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firstLineChars="200"/>
        <w:rPr>
          <w:rFonts w:ascii="宋体" w:hAnsi="宋体" w:eastAsia="宋体"/>
          <w:b/>
          <w:bCs/>
          <w:sz w:val="48"/>
          <w:szCs w:val="48"/>
        </w:rPr>
      </w:pPr>
      <w:r>
        <w:rPr>
          <w:rFonts w:hint="eastAsia" w:ascii="宋体" w:hAnsi="宋体" w:eastAsia="宋体"/>
          <w:b/>
          <w:bCs/>
          <w:sz w:val="48"/>
          <w:szCs w:val="48"/>
        </w:rPr>
        <w:t>中山大学药学院2024年全国优秀大学生夏令营活动报名通知</w:t>
      </w:r>
    </w:p>
    <w:p>
      <w:pPr>
        <w:ind w:firstLine="643" w:firstLineChars="200"/>
        <w:jc w:val="center"/>
        <w:rPr>
          <w:rFonts w:ascii="宋体" w:hAnsi="宋体" w:eastAsia="宋体"/>
          <w:b/>
          <w:bCs/>
          <w:sz w:val="32"/>
          <w:szCs w:val="32"/>
        </w:rPr>
      </w:pPr>
    </w:p>
    <w:p>
      <w:pPr>
        <w:ind w:firstLine="560" w:firstLineChars="200"/>
        <w:rPr>
          <w:sz w:val="28"/>
          <w:szCs w:val="28"/>
        </w:rPr>
      </w:pPr>
      <w:r>
        <w:rPr>
          <w:rFonts w:hint="eastAsia" w:ascii="宋体" w:hAnsi="宋体" w:eastAsia="宋体"/>
          <w:sz w:val="28"/>
          <w:szCs w:val="28"/>
        </w:rPr>
        <w:t>中山大学药学院是原中山大学和中山医科大学合并后于2002年6月成立的第一个学院。学院以中山大学生命科学学院药学系为基础，整合了中山医学院及化学与化学工程学院的相关药学资源，依托中山大学雄厚的综合力量组建而成，坐落在中山大学广州校区东校园（广州大学城）。学院现为国家药学一级学科博士学位授权单位和博士后流动站，拥有国家二级重点学科“药理学”及广东省“药学”一级重点学科。2017年中山大学入选首批“双一流”A类大学建设名单，同时药学学科入选1</w:t>
      </w:r>
      <w:r>
        <w:rPr>
          <w:rFonts w:ascii="宋体" w:hAnsi="宋体" w:eastAsia="宋体"/>
          <w:sz w:val="28"/>
          <w:szCs w:val="28"/>
        </w:rPr>
        <w:t>1</w:t>
      </w:r>
      <w:r>
        <w:rPr>
          <w:rFonts w:hint="eastAsia" w:ascii="宋体" w:hAnsi="宋体" w:eastAsia="宋体"/>
          <w:sz w:val="28"/>
          <w:szCs w:val="28"/>
        </w:rPr>
        <w:t>个“一流学科”建设名单，是中山大学的优势学科。目前，中山大学药学院建有抗感染新药研发全国重点实验室、新药成药性评估与评价国家地方联合工程实验室和</w:t>
      </w:r>
      <w:r>
        <w:rPr>
          <w:rFonts w:hint="eastAsia" w:ascii="宋体" w:hAnsi="宋体" w:eastAsia="宋体"/>
          <w:b w:val="0"/>
          <w:bCs w:val="0"/>
          <w:sz w:val="28"/>
          <w:szCs w:val="28"/>
        </w:rPr>
        <w:t>重大疾病新靶点与药物研究创新引智基地3个国家级科研平台，以及包括广东省手性分子与药物发现重点实验室和广东省新药设计与评价重点实验室在内的1</w:t>
      </w:r>
      <w:r>
        <w:rPr>
          <w:rFonts w:ascii="宋体" w:hAnsi="宋体" w:eastAsia="宋体"/>
          <w:b w:val="0"/>
          <w:bCs w:val="0"/>
          <w:sz w:val="28"/>
          <w:szCs w:val="28"/>
        </w:rPr>
        <w:t>1</w:t>
      </w:r>
      <w:r>
        <w:rPr>
          <w:rFonts w:hint="eastAsia" w:ascii="宋体" w:hAnsi="宋体" w:eastAsia="宋体"/>
          <w:b w:val="0"/>
          <w:bCs w:val="0"/>
          <w:sz w:val="28"/>
          <w:szCs w:val="28"/>
        </w:rPr>
        <w:t>个省部级平台。</w:t>
      </w:r>
      <w:r>
        <w:rPr>
          <w:rFonts w:hint="eastAsia" w:ascii="宋体" w:hAnsi="宋体" w:eastAsia="宋体"/>
          <w:sz w:val="28"/>
          <w:szCs w:val="28"/>
        </w:rPr>
        <w:t>近年来，学院共承担科技部重点研发专项、基金委重点重大项目等国家省部级纵向科研项目</w:t>
      </w:r>
      <w:r>
        <w:rPr>
          <w:rFonts w:ascii="宋体" w:hAnsi="宋体" w:eastAsia="宋体"/>
          <w:sz w:val="28"/>
          <w:szCs w:val="28"/>
        </w:rPr>
        <w:t>1000</w:t>
      </w:r>
      <w:r>
        <w:rPr>
          <w:rFonts w:hint="eastAsia" w:ascii="宋体" w:hAnsi="宋体" w:eastAsia="宋体"/>
          <w:sz w:val="28"/>
          <w:szCs w:val="28"/>
        </w:rPr>
        <w:t>余项，横向课题700余项，累计到位经费超过7亿元；发表学术论文</w:t>
      </w:r>
      <w:r>
        <w:rPr>
          <w:rFonts w:ascii="宋体" w:hAnsi="宋体" w:eastAsia="宋体"/>
          <w:sz w:val="28"/>
          <w:szCs w:val="28"/>
        </w:rPr>
        <w:t>3000</w:t>
      </w:r>
      <w:r>
        <w:rPr>
          <w:rFonts w:hint="eastAsia" w:ascii="宋体" w:hAnsi="宋体" w:eastAsia="宋体"/>
          <w:sz w:val="28"/>
          <w:szCs w:val="28"/>
        </w:rPr>
        <w:t>余篇，其中高水平论文比例稳步递增；多个新药研发项目实现转化或进入临床研究阶段，社会服务能力持续提升。中山大学药学院学科实力和影响稳步提升，202</w:t>
      </w:r>
      <w:r>
        <w:rPr>
          <w:rFonts w:ascii="宋体" w:hAnsi="宋体" w:eastAsia="宋体"/>
          <w:sz w:val="28"/>
          <w:szCs w:val="28"/>
        </w:rPr>
        <w:t>2</w:t>
      </w:r>
      <w:r>
        <w:rPr>
          <w:rFonts w:hint="eastAsia" w:ascii="宋体" w:hAnsi="宋体" w:eastAsia="宋体"/>
          <w:sz w:val="28"/>
          <w:szCs w:val="28"/>
        </w:rPr>
        <w:t>年，US news世界大学“药理学与毒理学”专业排名全球第</w:t>
      </w:r>
      <w:r>
        <w:rPr>
          <w:rFonts w:ascii="宋体" w:hAnsi="宋体" w:eastAsia="宋体"/>
          <w:sz w:val="28"/>
          <w:szCs w:val="28"/>
        </w:rPr>
        <w:t>19</w:t>
      </w:r>
      <w:r>
        <w:rPr>
          <w:rFonts w:hint="eastAsia" w:ascii="宋体" w:hAnsi="宋体" w:eastAsia="宋体"/>
          <w:sz w:val="28"/>
          <w:szCs w:val="28"/>
        </w:rPr>
        <w:t>位；2</w:t>
      </w:r>
      <w:r>
        <w:rPr>
          <w:rFonts w:ascii="宋体" w:hAnsi="宋体" w:eastAsia="宋体"/>
          <w:sz w:val="28"/>
          <w:szCs w:val="28"/>
        </w:rPr>
        <w:t>023</w:t>
      </w:r>
      <w:r>
        <w:rPr>
          <w:rFonts w:hint="eastAsia" w:ascii="宋体" w:hAnsi="宋体" w:eastAsia="宋体"/>
          <w:sz w:val="28"/>
          <w:szCs w:val="28"/>
        </w:rPr>
        <w:t>年，ESI“药理学和毒理学”进入全球前0.</w:t>
      </w:r>
      <w:r>
        <w:rPr>
          <w:rFonts w:ascii="宋体" w:hAnsi="宋体" w:eastAsia="宋体"/>
          <w:sz w:val="28"/>
          <w:szCs w:val="28"/>
        </w:rPr>
        <w:t>6</w:t>
      </w:r>
      <w:r>
        <w:rPr>
          <w:rFonts w:hint="eastAsia" w:ascii="宋体" w:hAnsi="宋体" w:eastAsia="宋体"/>
          <w:sz w:val="28"/>
          <w:szCs w:val="28"/>
        </w:rPr>
        <w:t>‰，2</w:t>
      </w:r>
      <w:r>
        <w:rPr>
          <w:rFonts w:ascii="宋体" w:hAnsi="宋体" w:eastAsia="宋体"/>
          <w:sz w:val="28"/>
          <w:szCs w:val="28"/>
        </w:rPr>
        <w:t>023</w:t>
      </w:r>
      <w:r>
        <w:rPr>
          <w:rFonts w:hint="eastAsia" w:ascii="宋体" w:hAnsi="宋体" w:eastAsia="宋体"/>
          <w:sz w:val="28"/>
          <w:szCs w:val="28"/>
        </w:rPr>
        <w:t>年</w:t>
      </w:r>
      <w:r>
        <w:rPr>
          <w:rFonts w:hint="eastAsia" w:ascii="宋体" w:hAnsi="宋体" w:eastAsia="宋体"/>
          <w:b w:val="0"/>
          <w:bCs w:val="0"/>
          <w:sz w:val="28"/>
          <w:szCs w:val="28"/>
        </w:rPr>
        <w:t>软科“药学”全球排名</w:t>
      </w:r>
      <w:r>
        <w:rPr>
          <w:rFonts w:ascii="宋体" w:hAnsi="宋体" w:eastAsia="宋体"/>
          <w:b w:val="0"/>
          <w:bCs w:val="0"/>
          <w:sz w:val="28"/>
          <w:szCs w:val="28"/>
        </w:rPr>
        <w:t>11</w:t>
      </w:r>
      <w:r>
        <w:rPr>
          <w:rFonts w:hint="eastAsia" w:ascii="宋体" w:hAnsi="宋体" w:eastAsia="宋体"/>
          <w:b w:val="0"/>
          <w:bCs w:val="0"/>
          <w:sz w:val="28"/>
          <w:szCs w:val="28"/>
        </w:rPr>
        <w:t>（国内排名第1）</w:t>
      </w:r>
      <w:r>
        <w:rPr>
          <w:rFonts w:hint="eastAsia" w:ascii="宋体" w:hAnsi="宋体" w:eastAsia="宋体"/>
          <w:sz w:val="28"/>
          <w:szCs w:val="28"/>
        </w:rPr>
        <w:t>。</w:t>
      </w:r>
    </w:p>
    <w:p>
      <w:pPr>
        <w:ind w:firstLine="560" w:firstLineChars="200"/>
        <w:rPr>
          <w:rFonts w:asciiTheme="minorHAnsi" w:hAnsiTheme="minorHAnsi" w:eastAsiaTheme="minorEastAsia"/>
          <w:b/>
          <w:bCs/>
          <w:sz w:val="28"/>
          <w:szCs w:val="28"/>
        </w:rPr>
      </w:pPr>
    </w:p>
    <w:p>
      <w:pPr>
        <w:ind w:firstLine="560" w:firstLineChars="200"/>
        <w:rPr>
          <w:rFonts w:hint="eastAsia" w:ascii="宋体" w:hAnsi="宋体" w:eastAsia="宋体"/>
          <w:b/>
          <w:bCs/>
          <w:sz w:val="28"/>
          <w:szCs w:val="28"/>
        </w:rPr>
      </w:pPr>
      <w:r>
        <w:rPr>
          <w:rFonts w:hint="eastAsia" w:ascii="宋体" w:hAnsi="宋体" w:eastAsia="宋体"/>
          <w:sz w:val="28"/>
          <w:szCs w:val="28"/>
        </w:rPr>
        <w:t>为促进我国高校优秀药学本科生间的互动与交流，中山大学药学院拟于7月6日至8日举办2024年全国优秀大学生暑期夏令营活动</w:t>
      </w:r>
      <w:r>
        <w:rPr>
          <w:rFonts w:hint="eastAsia" w:ascii="宋体" w:hAnsi="宋体" w:eastAsia="宋体"/>
          <w:sz w:val="28"/>
          <w:szCs w:val="28"/>
          <w:lang w:eastAsia="zh-CN"/>
        </w:rPr>
        <w:t>，</w:t>
      </w:r>
      <w:r>
        <w:rPr>
          <w:rFonts w:hint="eastAsia" w:ascii="宋体" w:hAnsi="宋体" w:eastAsia="宋体"/>
          <w:sz w:val="28"/>
          <w:szCs w:val="28"/>
          <w:lang w:val="en-US" w:eastAsia="zh-CN"/>
        </w:rPr>
        <w:t>其中：</w:t>
      </w:r>
      <w:r>
        <w:rPr>
          <w:rFonts w:hint="eastAsia" w:ascii="宋体" w:hAnsi="宋体" w:eastAsia="宋体"/>
          <w:b/>
          <w:bCs/>
          <w:sz w:val="28"/>
          <w:szCs w:val="28"/>
        </w:rPr>
        <w:t>药剂学、药物分析学、微生物与生化药学</w:t>
      </w:r>
      <w:r>
        <w:rPr>
          <w:rFonts w:hint="eastAsia" w:ascii="宋体" w:hAnsi="宋体" w:eastAsia="宋体"/>
          <w:b/>
          <w:bCs/>
          <w:sz w:val="28"/>
          <w:szCs w:val="28"/>
          <w:lang w:val="en-US" w:eastAsia="zh-CN"/>
        </w:rPr>
        <w:t>三个方向举办线下夏令营，</w:t>
      </w:r>
      <w:r>
        <w:rPr>
          <w:rFonts w:hint="eastAsia" w:ascii="宋体" w:hAnsi="宋体" w:eastAsia="宋体"/>
          <w:sz w:val="28"/>
          <w:szCs w:val="28"/>
        </w:rPr>
        <w:t>我院负责外地营员在广州7月6日和7日二晚住宿安排，其他费用由营员自理</w:t>
      </w:r>
      <w:r>
        <w:rPr>
          <w:rFonts w:hint="eastAsia" w:ascii="宋体" w:hAnsi="宋体" w:eastAsia="宋体"/>
          <w:sz w:val="28"/>
          <w:szCs w:val="28"/>
          <w:lang w:val="en-US" w:eastAsia="zh-CN"/>
        </w:rPr>
        <w:t>；</w:t>
      </w:r>
      <w:r>
        <w:rPr>
          <w:rFonts w:hint="eastAsia" w:ascii="宋体" w:hAnsi="宋体" w:eastAsia="宋体"/>
          <w:b/>
          <w:bCs/>
          <w:sz w:val="28"/>
          <w:szCs w:val="28"/>
        </w:rPr>
        <w:t>药物化学、药理学、生药学</w:t>
      </w:r>
      <w:r>
        <w:rPr>
          <w:rFonts w:hint="eastAsia" w:ascii="宋体" w:hAnsi="宋体" w:eastAsia="宋体"/>
          <w:b/>
          <w:bCs/>
          <w:sz w:val="28"/>
          <w:szCs w:val="28"/>
          <w:lang w:val="en-US" w:eastAsia="zh-CN"/>
        </w:rPr>
        <w:t>三个方向</w:t>
      </w:r>
      <w:r>
        <w:rPr>
          <w:rFonts w:hint="eastAsia" w:ascii="宋体" w:hAnsi="宋体" w:eastAsia="宋体"/>
          <w:b/>
          <w:bCs/>
          <w:sz w:val="28"/>
          <w:szCs w:val="28"/>
        </w:rPr>
        <w:t>举办线上夏令营，</w:t>
      </w:r>
      <w:r>
        <w:rPr>
          <w:rFonts w:hint="eastAsia" w:ascii="宋体" w:hAnsi="宋体" w:eastAsia="宋体"/>
          <w:b/>
          <w:bCs/>
          <w:sz w:val="28"/>
          <w:szCs w:val="28"/>
          <w:lang w:val="en-US" w:eastAsia="zh-CN"/>
        </w:rPr>
        <w:t>活动期间不组织</w:t>
      </w:r>
      <w:r>
        <w:rPr>
          <w:rFonts w:hint="eastAsia" w:ascii="宋体" w:hAnsi="宋体" w:eastAsia="宋体"/>
          <w:b/>
          <w:bCs/>
          <w:sz w:val="28"/>
          <w:szCs w:val="28"/>
        </w:rPr>
        <w:t>线下面试及优秀营员评</w:t>
      </w:r>
      <w:r>
        <w:rPr>
          <w:rFonts w:hint="eastAsia" w:ascii="宋体" w:hAnsi="宋体" w:eastAsia="宋体"/>
          <w:b/>
          <w:bCs/>
          <w:sz w:val="28"/>
          <w:szCs w:val="28"/>
          <w:lang w:val="en-US" w:eastAsia="zh-CN"/>
        </w:rPr>
        <w:t>选，</w:t>
      </w:r>
      <w:r>
        <w:rPr>
          <w:rFonts w:hint="eastAsia" w:ascii="宋体" w:hAnsi="宋体" w:eastAsia="宋体"/>
          <w:b/>
          <w:bCs/>
          <w:sz w:val="28"/>
          <w:szCs w:val="28"/>
        </w:rPr>
        <w:t>入营学员统一参加9月份校内外推免生面试，</w:t>
      </w:r>
      <w:r>
        <w:rPr>
          <w:rFonts w:hint="eastAsia" w:ascii="宋体" w:hAnsi="宋体" w:eastAsia="宋体"/>
          <w:b/>
          <w:bCs/>
          <w:sz w:val="28"/>
          <w:szCs w:val="28"/>
          <w:lang w:val="en-US" w:eastAsia="zh-CN"/>
        </w:rPr>
        <w:t>具体流程参见</w:t>
      </w:r>
      <w:r>
        <w:rPr>
          <w:rFonts w:hint="eastAsia" w:ascii="宋体" w:hAnsi="宋体" w:eastAsia="宋体"/>
          <w:b/>
          <w:bCs/>
          <w:sz w:val="28"/>
          <w:szCs w:val="28"/>
        </w:rPr>
        <w:t>学院网站</w:t>
      </w:r>
      <w:r>
        <w:rPr>
          <w:rFonts w:hint="eastAsia" w:ascii="宋体" w:hAnsi="宋体" w:eastAsia="宋体"/>
          <w:b/>
          <w:bCs/>
          <w:sz w:val="28"/>
          <w:szCs w:val="28"/>
          <w:lang w:val="en-US" w:eastAsia="zh-CN"/>
        </w:rPr>
        <w:t>9月份将</w:t>
      </w:r>
      <w:r>
        <w:rPr>
          <w:rFonts w:hint="eastAsia" w:ascii="宋体" w:hAnsi="宋体" w:eastAsia="宋体"/>
          <w:b/>
          <w:bCs/>
          <w:sz w:val="28"/>
          <w:szCs w:val="28"/>
        </w:rPr>
        <w:t>发布</w:t>
      </w:r>
      <w:r>
        <w:rPr>
          <w:rFonts w:hint="eastAsia" w:ascii="宋体" w:hAnsi="宋体" w:eastAsia="宋体"/>
          <w:b/>
          <w:bCs/>
          <w:sz w:val="28"/>
          <w:szCs w:val="28"/>
          <w:lang w:val="en-US" w:eastAsia="zh-CN"/>
        </w:rPr>
        <w:t>的</w:t>
      </w:r>
      <w:r>
        <w:rPr>
          <w:rFonts w:hint="eastAsia" w:ascii="宋体" w:hAnsi="宋体" w:eastAsia="宋体"/>
          <w:b/>
          <w:bCs/>
          <w:sz w:val="28"/>
          <w:szCs w:val="28"/>
        </w:rPr>
        <w:t>2024年推免生招生工作通知，请</w:t>
      </w:r>
      <w:r>
        <w:rPr>
          <w:rFonts w:hint="eastAsia" w:ascii="宋体" w:hAnsi="宋体" w:eastAsia="宋体"/>
          <w:b/>
          <w:bCs/>
          <w:sz w:val="28"/>
          <w:szCs w:val="28"/>
          <w:lang w:val="en-US" w:eastAsia="zh-CN"/>
        </w:rPr>
        <w:t>有意向的</w:t>
      </w:r>
      <w:r>
        <w:rPr>
          <w:rFonts w:hint="eastAsia" w:ascii="宋体" w:hAnsi="宋体" w:eastAsia="宋体"/>
          <w:b/>
          <w:bCs/>
          <w:sz w:val="28"/>
          <w:szCs w:val="28"/>
        </w:rPr>
        <w:t>同学</w:t>
      </w:r>
      <w:r>
        <w:rPr>
          <w:rFonts w:hint="eastAsia" w:ascii="宋体" w:hAnsi="宋体" w:eastAsia="宋体"/>
          <w:b/>
          <w:bCs/>
          <w:sz w:val="28"/>
          <w:szCs w:val="28"/>
          <w:lang w:val="en-US" w:eastAsia="zh-CN"/>
        </w:rPr>
        <w:t>务必</w:t>
      </w:r>
      <w:r>
        <w:rPr>
          <w:rFonts w:hint="eastAsia" w:ascii="宋体" w:hAnsi="宋体" w:eastAsia="宋体"/>
          <w:b/>
          <w:bCs/>
          <w:sz w:val="28"/>
          <w:szCs w:val="28"/>
        </w:rPr>
        <w:t>先行与拟报考导师联系（联系方式附后）。</w:t>
      </w:r>
    </w:p>
    <w:p>
      <w:pPr>
        <w:ind w:firstLine="560" w:firstLineChars="200"/>
        <w:rPr>
          <w:rFonts w:hint="eastAsia" w:ascii="宋体" w:hAnsi="宋体" w:eastAsia="宋体"/>
          <w:sz w:val="28"/>
          <w:szCs w:val="28"/>
          <w:lang w:eastAsia="zh-CN"/>
        </w:rPr>
      </w:pPr>
      <w:r>
        <w:rPr>
          <w:rFonts w:hint="eastAsia" w:ascii="宋体" w:hAnsi="宋体" w:eastAsia="宋体"/>
          <w:sz w:val="28"/>
          <w:szCs w:val="28"/>
        </w:rPr>
        <w:t>欢迎优秀学子踊跃报名，具体通知如下</w:t>
      </w:r>
      <w:r>
        <w:rPr>
          <w:rFonts w:hint="eastAsia" w:ascii="宋体" w:hAnsi="宋体" w:eastAsia="宋体"/>
          <w:sz w:val="28"/>
          <w:szCs w:val="28"/>
          <w:lang w:eastAsia="zh-CN"/>
        </w:rPr>
        <w:t>：</w:t>
      </w:r>
    </w:p>
    <w:p>
      <w:pPr>
        <w:rPr>
          <w:rFonts w:ascii="宋体" w:hAnsi="宋体" w:eastAsia="宋体"/>
          <w:b/>
          <w:bCs/>
          <w:sz w:val="28"/>
          <w:szCs w:val="28"/>
        </w:rPr>
      </w:pPr>
      <w:r>
        <w:rPr>
          <w:rFonts w:hint="eastAsia" w:ascii="宋体" w:hAnsi="宋体" w:eastAsia="宋体"/>
          <w:b/>
          <w:bCs/>
          <w:sz w:val="28"/>
          <w:szCs w:val="28"/>
        </w:rPr>
        <w:t>一、申请资格</w:t>
      </w:r>
    </w:p>
    <w:p>
      <w:pPr>
        <w:rPr>
          <w:rFonts w:ascii="宋体" w:hAnsi="宋体" w:eastAsia="宋体"/>
          <w:sz w:val="28"/>
          <w:szCs w:val="28"/>
        </w:rPr>
      </w:pPr>
      <w:r>
        <w:rPr>
          <w:rFonts w:hint="eastAsia" w:ascii="宋体" w:hAnsi="宋体" w:eastAsia="宋体"/>
          <w:sz w:val="28"/>
          <w:szCs w:val="28"/>
        </w:rPr>
        <w:t>1．药学、中药学、生物学、化学、制药工程以及其他相关专业的三年级在校本科生（计划于202</w:t>
      </w:r>
      <w:r>
        <w:rPr>
          <w:rFonts w:ascii="宋体" w:hAnsi="宋体" w:eastAsia="宋体"/>
          <w:sz w:val="28"/>
          <w:szCs w:val="28"/>
        </w:rPr>
        <w:t>5</w:t>
      </w:r>
      <w:r>
        <w:rPr>
          <w:rFonts w:hint="eastAsia" w:ascii="宋体" w:hAnsi="宋体" w:eastAsia="宋体"/>
          <w:sz w:val="28"/>
          <w:szCs w:val="28"/>
        </w:rPr>
        <w:t>年6月毕业并获学士学位）。</w:t>
      </w:r>
    </w:p>
    <w:p>
      <w:pPr>
        <w:rPr>
          <w:rFonts w:ascii="宋体" w:hAnsi="宋体" w:eastAsia="宋体"/>
          <w:sz w:val="28"/>
          <w:szCs w:val="28"/>
        </w:rPr>
      </w:pPr>
      <w:r>
        <w:rPr>
          <w:rFonts w:hint="eastAsia" w:ascii="宋体" w:hAnsi="宋体" w:eastAsia="宋体"/>
          <w:sz w:val="28"/>
          <w:szCs w:val="28"/>
        </w:rPr>
        <w:t>2．来自“双一流”学科或学校，本科总评成绩排名年级前20%，或其他高校特别优秀、能获得推免资格的学生。</w:t>
      </w:r>
    </w:p>
    <w:p>
      <w:pPr>
        <w:rPr>
          <w:rFonts w:ascii="宋体" w:hAnsi="宋体" w:eastAsia="宋体"/>
          <w:sz w:val="28"/>
          <w:szCs w:val="28"/>
        </w:rPr>
      </w:pPr>
      <w:r>
        <w:rPr>
          <w:rFonts w:hint="eastAsia" w:ascii="宋体" w:hAnsi="宋体" w:eastAsia="宋体"/>
          <w:sz w:val="28"/>
          <w:szCs w:val="28"/>
        </w:rPr>
        <w:t>3．具有良好听、说、读、写的英语应用能力，英语六级成绩应达到426分及以上。</w:t>
      </w:r>
    </w:p>
    <w:p>
      <w:pPr>
        <w:rPr>
          <w:rFonts w:ascii="宋体" w:hAnsi="宋体" w:eastAsia="宋体"/>
          <w:sz w:val="28"/>
          <w:szCs w:val="28"/>
        </w:rPr>
      </w:pPr>
      <w:r>
        <w:rPr>
          <w:rFonts w:hint="eastAsia" w:ascii="宋体" w:hAnsi="宋体" w:eastAsia="宋体"/>
          <w:sz w:val="28"/>
          <w:szCs w:val="28"/>
        </w:rPr>
        <w:t>4．有志从事科学研究工作，具有较强动手能力和较好科研潜质。</w:t>
      </w:r>
    </w:p>
    <w:p>
      <w:pPr>
        <w:rPr>
          <w:rFonts w:ascii="宋体" w:hAnsi="宋体" w:eastAsia="宋体"/>
          <w:b/>
          <w:bCs/>
          <w:sz w:val="28"/>
          <w:szCs w:val="28"/>
        </w:rPr>
      </w:pPr>
      <w:r>
        <w:rPr>
          <w:rFonts w:hint="eastAsia" w:ascii="宋体" w:hAnsi="宋体" w:eastAsia="宋体"/>
          <w:b/>
          <w:bCs/>
          <w:sz w:val="28"/>
          <w:szCs w:val="28"/>
        </w:rPr>
        <w:t>二、申请材料</w:t>
      </w:r>
    </w:p>
    <w:p>
      <w:pPr>
        <w:rPr>
          <w:rFonts w:ascii="宋体" w:hAnsi="宋体" w:eastAsia="宋体"/>
          <w:sz w:val="28"/>
          <w:szCs w:val="28"/>
        </w:rPr>
      </w:pPr>
      <w:r>
        <w:rPr>
          <w:rFonts w:hint="eastAsia" w:ascii="宋体" w:hAnsi="宋体" w:eastAsia="宋体"/>
          <w:sz w:val="28"/>
          <w:szCs w:val="28"/>
        </w:rPr>
        <w:t>1．中山大学</w:t>
      </w:r>
      <w:r>
        <w:rPr>
          <w:rFonts w:hint="eastAsia" w:ascii="宋体" w:hAnsi="宋体" w:eastAsia="宋体"/>
          <w:sz w:val="28"/>
          <w:szCs w:val="28"/>
          <w:lang w:val="en-US" w:eastAsia="zh-CN"/>
        </w:rPr>
        <w:t>药学院</w:t>
      </w:r>
      <w:r>
        <w:rPr>
          <w:rFonts w:hint="eastAsia" w:ascii="宋体" w:hAnsi="宋体" w:eastAsia="宋体"/>
          <w:sz w:val="28"/>
          <w:szCs w:val="28"/>
        </w:rPr>
        <w:t>暑期研究生教育教学活动申请表；</w:t>
      </w:r>
    </w:p>
    <w:p>
      <w:pPr>
        <w:rPr>
          <w:rFonts w:ascii="宋体" w:hAnsi="宋体" w:eastAsia="宋体"/>
          <w:sz w:val="28"/>
          <w:szCs w:val="28"/>
        </w:rPr>
      </w:pPr>
      <w:r>
        <w:rPr>
          <w:rFonts w:hint="eastAsia" w:ascii="宋体" w:hAnsi="宋体" w:eastAsia="宋体"/>
          <w:sz w:val="28"/>
          <w:szCs w:val="28"/>
        </w:rPr>
        <w:t>2．本科阶段成绩单及同年级总成绩排名（由教务部门或院系盖章）；</w:t>
      </w:r>
    </w:p>
    <w:p>
      <w:pPr>
        <w:rPr>
          <w:rFonts w:ascii="宋体" w:hAnsi="宋体" w:eastAsia="宋体"/>
          <w:sz w:val="28"/>
          <w:szCs w:val="28"/>
        </w:rPr>
      </w:pPr>
      <w:r>
        <w:rPr>
          <w:rFonts w:hint="eastAsia" w:ascii="宋体" w:hAnsi="宋体" w:eastAsia="宋体"/>
          <w:sz w:val="28"/>
          <w:szCs w:val="28"/>
        </w:rPr>
        <w:t>3．体现自身英语水平的证明以及其他证明材料（如体现自身学术水平的代表性学术论文或其他原创性工作成果复印件、获奖证书复印件等）；</w:t>
      </w:r>
    </w:p>
    <w:p>
      <w:pPr>
        <w:rPr>
          <w:rFonts w:ascii="宋体" w:hAnsi="宋体" w:eastAsia="宋体"/>
          <w:sz w:val="28"/>
          <w:szCs w:val="28"/>
        </w:rPr>
      </w:pPr>
      <w:r>
        <w:rPr>
          <w:rFonts w:hint="eastAsia" w:ascii="宋体" w:hAnsi="宋体" w:eastAsia="宋体"/>
          <w:sz w:val="28"/>
          <w:szCs w:val="28"/>
        </w:rPr>
        <w:t>4．身份证及学生证复印件各一份。</w:t>
      </w:r>
    </w:p>
    <w:p>
      <w:pPr>
        <w:rPr>
          <w:rFonts w:ascii="宋体" w:hAnsi="宋体" w:eastAsia="宋体"/>
          <w:sz w:val="28"/>
          <w:szCs w:val="28"/>
        </w:rPr>
      </w:pPr>
      <w:r>
        <w:rPr>
          <w:rFonts w:hint="eastAsia" w:ascii="宋体" w:hAnsi="宋体" w:eastAsia="宋体"/>
          <w:sz w:val="28"/>
          <w:szCs w:val="28"/>
        </w:rPr>
        <w:t>请将以上申请材料电子版或扫描件生成PDF文件放进文件夹（每份扫描件须命名、写上序号，例：1.本科成绩单），然 后以压缩包文件夹上传（备注：不按照规定命名的文件视为无效文件处理）。</w:t>
      </w:r>
    </w:p>
    <w:p>
      <w:pPr>
        <w:rPr>
          <w:rFonts w:ascii="宋体" w:hAnsi="宋体" w:eastAsia="宋体"/>
          <w:b/>
          <w:bCs/>
          <w:sz w:val="28"/>
          <w:szCs w:val="28"/>
        </w:rPr>
      </w:pPr>
      <w:r>
        <w:rPr>
          <w:rFonts w:hint="eastAsia" w:ascii="宋体" w:hAnsi="宋体" w:eastAsia="宋体"/>
          <w:b/>
          <w:bCs/>
          <w:sz w:val="28"/>
          <w:szCs w:val="28"/>
        </w:rPr>
        <w:t>三、申请程序</w:t>
      </w:r>
    </w:p>
    <w:p>
      <w:pPr>
        <w:ind w:firstLine="560" w:firstLineChars="200"/>
        <w:rPr>
          <w:rFonts w:ascii="宋体" w:hAnsi="宋体" w:eastAsia="宋体"/>
          <w:sz w:val="28"/>
          <w:szCs w:val="28"/>
        </w:rPr>
      </w:pPr>
      <w:r>
        <w:rPr>
          <w:rFonts w:hint="eastAsia" w:ascii="宋体" w:hAnsi="宋体" w:eastAsia="宋体"/>
          <w:sz w:val="28"/>
          <w:szCs w:val="28"/>
        </w:rPr>
        <w:t>请登录https://webiah.sysu.edu.cn/apply/7601fe30-f851-4b0f-b8ea-c47c2c892946   线上填报相关信息和上传相关资料，报名工作将于202</w:t>
      </w:r>
      <w:r>
        <w:rPr>
          <w:rFonts w:ascii="宋体" w:hAnsi="宋体" w:eastAsia="宋体"/>
          <w:sz w:val="28"/>
          <w:szCs w:val="28"/>
        </w:rPr>
        <w:t>4</w:t>
      </w:r>
      <w:r>
        <w:rPr>
          <w:rFonts w:hint="eastAsia" w:ascii="宋体" w:hAnsi="宋体" w:eastAsia="宋体"/>
          <w:sz w:val="28"/>
          <w:szCs w:val="28"/>
        </w:rPr>
        <w:t>年6月15日开始，6月30日结束。</w:t>
      </w:r>
    </w:p>
    <w:p>
      <w:pPr>
        <w:ind w:firstLine="560" w:firstLineChars="200"/>
        <w:rPr>
          <w:rFonts w:ascii="宋体" w:hAnsi="宋体" w:eastAsia="宋体"/>
          <w:sz w:val="28"/>
          <w:szCs w:val="28"/>
        </w:rPr>
      </w:pPr>
      <w:r>
        <w:rPr>
          <w:rFonts w:hint="eastAsia" w:ascii="宋体" w:hAnsi="宋体" w:eastAsia="宋体"/>
          <w:sz w:val="28"/>
          <w:szCs w:val="28"/>
        </w:rPr>
        <w:t>请将以上申请材料电子版或扫描件生成PDF文件放进文件夹（每份扫描件须命名、写上序号，例：1．夏令营申请表签名；2．本科成绩单），然后以压缩包文件夹上传。文件夹与压缩包命名“姓名+本科就读学校+联系电话”，</w:t>
      </w:r>
      <w:r>
        <w:rPr>
          <w:rFonts w:hint="eastAsia" w:ascii="宋体" w:hAnsi="宋体" w:eastAsia="宋体"/>
          <w:sz w:val="28"/>
          <w:szCs w:val="28"/>
          <w:lang w:val="en-US" w:eastAsia="zh-CN"/>
        </w:rPr>
        <w:t>线下夏令营各方向</w:t>
      </w:r>
      <w:r>
        <w:rPr>
          <w:rFonts w:hint="eastAsia" w:ascii="宋体" w:hAnsi="宋体" w:eastAsia="宋体"/>
          <w:b w:val="0"/>
          <w:bCs w:val="0"/>
          <w:sz w:val="28"/>
          <w:szCs w:val="28"/>
        </w:rPr>
        <w:t>发送邮箱</w:t>
      </w:r>
      <w:r>
        <w:rPr>
          <w:rFonts w:hint="eastAsia" w:ascii="宋体" w:hAnsi="宋体" w:eastAsia="宋体"/>
          <w:b w:val="0"/>
          <w:bCs w:val="0"/>
          <w:sz w:val="28"/>
          <w:szCs w:val="28"/>
          <w:lang w:val="en-US" w:eastAsia="zh-CN"/>
        </w:rPr>
        <w:t>附后，线上夏令营直接发送到报考导师邮箱。</w:t>
      </w:r>
    </w:p>
    <w:p>
      <w:pPr>
        <w:ind w:firstLine="560" w:firstLineChars="200"/>
        <w:rPr>
          <w:rFonts w:ascii="宋体" w:hAnsi="宋体" w:eastAsia="宋体"/>
          <w:sz w:val="28"/>
          <w:szCs w:val="28"/>
        </w:rPr>
      </w:pPr>
      <w:r>
        <w:rPr>
          <w:rFonts w:hint="eastAsia" w:ascii="宋体" w:hAnsi="宋体" w:eastAsia="宋体"/>
          <w:sz w:val="28"/>
          <w:szCs w:val="28"/>
        </w:rPr>
        <w:t>最终录取名单将于7月3号前在中山大学药学院官网挂网公布。</w:t>
      </w:r>
    </w:p>
    <w:p>
      <w:pPr>
        <w:rPr>
          <w:rFonts w:ascii="宋体" w:hAnsi="宋体" w:eastAsia="宋体"/>
          <w:b/>
          <w:bCs/>
          <w:sz w:val="28"/>
          <w:szCs w:val="28"/>
        </w:rPr>
      </w:pPr>
      <w:r>
        <w:rPr>
          <w:rFonts w:hint="eastAsia" w:ascii="宋体" w:hAnsi="宋体" w:eastAsia="宋体"/>
          <w:b/>
          <w:bCs/>
          <w:sz w:val="28"/>
          <w:szCs w:val="28"/>
        </w:rPr>
        <w:t>四、营员要求</w:t>
      </w:r>
    </w:p>
    <w:p>
      <w:pPr>
        <w:ind w:firstLine="560" w:firstLineChars="200"/>
        <w:rPr>
          <w:rFonts w:ascii="宋体" w:hAnsi="宋体" w:eastAsia="宋体"/>
          <w:sz w:val="28"/>
          <w:szCs w:val="28"/>
        </w:rPr>
      </w:pPr>
      <w:r>
        <w:rPr>
          <w:rFonts w:hint="eastAsia" w:ascii="宋体" w:hAnsi="宋体" w:eastAsia="宋体"/>
          <w:sz w:val="28"/>
          <w:szCs w:val="28"/>
        </w:rPr>
        <w:t>经批准录取的同学请按照日程安排的要求，按时入营，在参加夏令营活动期间，所有成员必须遵守相关规定，诚信至上。相关动态请关注中山大学药学院网页。</w:t>
      </w:r>
    </w:p>
    <w:p>
      <w:pPr>
        <w:numPr>
          <w:ilvl w:val="0"/>
          <w:numId w:val="1"/>
        </w:numPr>
        <w:rPr>
          <w:rFonts w:hint="eastAsia" w:ascii="宋体" w:hAnsi="宋体" w:eastAsia="宋体"/>
          <w:b/>
          <w:bCs/>
          <w:sz w:val="28"/>
          <w:szCs w:val="28"/>
        </w:rPr>
      </w:pPr>
      <w:r>
        <w:rPr>
          <w:rFonts w:hint="eastAsia" w:ascii="宋体" w:hAnsi="宋体" w:eastAsia="宋体"/>
          <w:b/>
          <w:bCs/>
          <w:sz w:val="28"/>
          <w:szCs w:val="28"/>
          <w:lang w:val="en-US" w:eastAsia="zh-CN"/>
        </w:rPr>
        <w:t>线下</w:t>
      </w:r>
      <w:r>
        <w:rPr>
          <w:rFonts w:hint="eastAsia" w:ascii="宋体" w:hAnsi="宋体" w:eastAsia="宋体"/>
          <w:b/>
          <w:bCs/>
          <w:sz w:val="28"/>
          <w:szCs w:val="28"/>
        </w:rPr>
        <w:t>夏令营各方向联系方式</w:t>
      </w:r>
    </w:p>
    <w:p>
      <w:pPr>
        <w:numPr>
          <w:ilvl w:val="-1"/>
          <w:numId w:val="0"/>
        </w:numPr>
        <w:rPr>
          <w:rFonts w:hint="eastAsia" w:ascii="宋体" w:hAnsi="宋体" w:eastAsia="宋体"/>
          <w:b/>
          <w:bCs/>
          <w:sz w:val="28"/>
          <w:szCs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1830"/>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学科方向</w:t>
            </w:r>
          </w:p>
        </w:tc>
        <w:tc>
          <w:tcPr>
            <w:tcW w:w="1830" w:type="dxa"/>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联系人</w:t>
            </w:r>
          </w:p>
        </w:tc>
        <w:tc>
          <w:tcPr>
            <w:tcW w:w="5475" w:type="dxa"/>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联系人邮箱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药剂学</w:t>
            </w:r>
          </w:p>
        </w:tc>
        <w:tc>
          <w:tcPr>
            <w:tcW w:w="1830" w:type="dxa"/>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赵春顺</w:t>
            </w:r>
          </w:p>
        </w:tc>
        <w:tc>
          <w:tcPr>
            <w:tcW w:w="5475" w:type="dxa"/>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zhaocs@mail.sysu.edu.cn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微生物与生化药学</w:t>
            </w:r>
          </w:p>
        </w:tc>
        <w:tc>
          <w:tcPr>
            <w:tcW w:w="1830" w:type="dxa"/>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张革</w:t>
            </w:r>
          </w:p>
        </w:tc>
        <w:tc>
          <w:tcPr>
            <w:tcW w:w="5475" w:type="dxa"/>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zhangge@mail.sysu.edu.cn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药物分析学</w:t>
            </w:r>
          </w:p>
        </w:tc>
        <w:tc>
          <w:tcPr>
            <w:tcW w:w="1830" w:type="dxa"/>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周勰</w:t>
            </w:r>
          </w:p>
        </w:tc>
        <w:tc>
          <w:tcPr>
            <w:tcW w:w="5475" w:type="dxa"/>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zhouxie@mail.sysu.edu.cn</w:t>
            </w:r>
          </w:p>
        </w:tc>
      </w:tr>
    </w:tbl>
    <w:p>
      <w:pPr>
        <w:jc w:val="left"/>
        <w:rPr>
          <w:rFonts w:hint="eastAsia" w:ascii="宋体" w:hAnsi="宋体" w:eastAsia="宋体"/>
          <w:b/>
          <w:bCs/>
          <w:sz w:val="28"/>
          <w:szCs w:val="28"/>
          <w:lang w:val="en-US" w:eastAsia="zh-CN"/>
        </w:rPr>
      </w:pPr>
    </w:p>
    <w:p>
      <w:pPr>
        <w:numPr>
          <w:ilvl w:val="-1"/>
          <w:numId w:val="0"/>
        </w:numPr>
        <w:rPr>
          <w:rFonts w:hint="eastAsia" w:ascii="宋体" w:hAnsi="宋体" w:eastAsia="宋体"/>
          <w:b/>
          <w:bCs/>
          <w:sz w:val="28"/>
          <w:szCs w:val="28"/>
        </w:rPr>
      </w:pPr>
      <w:r>
        <w:rPr>
          <w:rFonts w:hint="eastAsia" w:ascii="宋体" w:hAnsi="宋体" w:eastAsia="宋体"/>
          <w:b/>
          <w:bCs/>
          <w:sz w:val="28"/>
          <w:szCs w:val="28"/>
          <w:lang w:val="en-US" w:eastAsia="zh-CN"/>
        </w:rPr>
        <w:t>六、线上夏令营</w:t>
      </w:r>
      <w:r>
        <w:rPr>
          <w:rFonts w:hint="eastAsia" w:ascii="宋体" w:hAnsi="宋体" w:eastAsia="宋体"/>
          <w:b/>
          <w:bCs/>
          <w:sz w:val="28"/>
          <w:szCs w:val="28"/>
        </w:rPr>
        <w:t>药物化学、药理学、</w:t>
      </w:r>
      <w:r>
        <w:rPr>
          <w:rFonts w:hint="eastAsia" w:ascii="宋体" w:hAnsi="宋体" w:eastAsia="宋体"/>
          <w:b/>
          <w:bCs/>
          <w:sz w:val="28"/>
          <w:szCs w:val="28"/>
          <w:lang w:val="en-US" w:eastAsia="zh-CN"/>
        </w:rPr>
        <w:t>生药学、</w:t>
      </w:r>
      <w:r>
        <w:rPr>
          <w:rFonts w:hint="eastAsia" w:ascii="宋体" w:hAnsi="宋体" w:eastAsia="宋体"/>
          <w:b/>
          <w:bCs/>
          <w:sz w:val="28"/>
          <w:szCs w:val="28"/>
        </w:rPr>
        <w:t>药学专硕（参加九月份推免生招生）导师联系方式</w:t>
      </w:r>
    </w:p>
    <w:tbl>
      <w:tblPr>
        <w:tblStyle w:val="9"/>
        <w:tblpPr w:leftFromText="180" w:rightFromText="180" w:vertAnchor="text" w:horzAnchor="page" w:tblpX="1124" w:tblpY="627"/>
        <w:tblOverlap w:val="never"/>
        <w:tblW w:w="153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3"/>
        <w:gridCol w:w="837"/>
        <w:gridCol w:w="1065"/>
        <w:gridCol w:w="4065"/>
        <w:gridCol w:w="2310"/>
        <w:gridCol w:w="3360"/>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533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2024年中山大学药学院药物化学、药理学、生药学教研室导师通讯录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姓名</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职称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导师类别</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研究方向</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招生专业及方向</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个人主页</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0"/>
                <w:szCs w:val="20"/>
                <w:u w:val="none"/>
              </w:rPr>
            </w:pPr>
            <w:r>
              <w:rPr>
                <w:rFonts w:hint="default" w:ascii="Times New Roman" w:hAnsi="Times New Roman" w:eastAsia="等线" w:cs="Times New Roman"/>
                <w:b/>
                <w:bCs/>
                <w:i w:val="0"/>
                <w:iCs w:val="0"/>
                <w:color w:val="000000"/>
                <w:kern w:val="0"/>
                <w:sz w:val="20"/>
                <w:szCs w:val="20"/>
                <w:u w:val="none"/>
                <w:lang w:val="en-US" w:eastAsia="zh-CN" w:bidi="ar"/>
              </w:rPr>
              <w:t>E-mail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胡文浩</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药物合成、抗肿瘤抗感染药物研发</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 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huwh9@mail.sysu.edu.cn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王元相</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药物化学，抗肿瘤抗感染药物研发</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https://sps.sysu.edu.cn/teacher/146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wangyx95@mail.sysu.edu.cn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王洪根</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药物合成化学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https://sps.sysu.edu.cn/teacher/168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wanghg3@mail.sysu.edu.cn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邹滔滔</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药物化学生物学、抗肿瘤抗感染药物</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 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https://sps.sysu.edu.cn/teacher/9188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zoutt3@mail.sysu.edu.cn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安林坤</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药物化学，抗肿瘤抗感染药物研发</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https://sps.sysu.edu.cn/teacher/202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lssalk@mail.sysu.edu.cn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卜宪章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药物化学，抗肿瘤免疫、抗感染药物研发</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https://sps.sysu.edu.cn/teacher/102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phsbxzh@mail.sysu.edu.cn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顾琼</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天然药物化学生物学、药物设计</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 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https://sps.sysu.edu.cn/teacher/80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guqiong@mail.sysu.edu.cn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洪亮</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药物合成化学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https://sps.sysu.edu.cn/teacher/91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hongliang@sysu.edu.cn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黄志纾</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药物化学生物学，基于新靶点的药物发现</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https://sps.sysu.edu.cn/teacher/194</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ceshzs@mail.sysu.edu.cn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蒋先兴</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药物化学，多肽药物研发</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563C1"/>
                <w:sz w:val="22"/>
                <w:szCs w:val="22"/>
                <w:u w:val="single"/>
              </w:rPr>
            </w:pPr>
            <w:r>
              <w:rPr>
                <w:rFonts w:hint="eastAsia" w:ascii="等线" w:hAnsi="等线" w:eastAsia="等线" w:cs="等线"/>
                <w:i w:val="0"/>
                <w:iCs w:val="0"/>
                <w:kern w:val="0"/>
                <w:sz w:val="22"/>
                <w:szCs w:val="22"/>
                <w:u w:val="single"/>
                <w:lang w:val="en-US" w:eastAsia="zh-CN" w:bidi="ar"/>
              </w:rPr>
              <w:fldChar w:fldCharType="begin"/>
            </w:r>
            <w:r>
              <w:rPr>
                <w:rFonts w:hint="eastAsia" w:ascii="等线" w:hAnsi="等线" w:eastAsia="等线" w:cs="等线"/>
                <w:i w:val="0"/>
                <w:iCs w:val="0"/>
                <w:kern w:val="0"/>
                <w:sz w:val="22"/>
                <w:szCs w:val="22"/>
                <w:u w:val="single"/>
                <w:lang w:val="en-US" w:eastAsia="zh-CN" w:bidi="ar"/>
              </w:rPr>
              <w:instrText xml:space="preserve"> HYPERLINK "https://sps.sysu.edu.cn/teacher/187" </w:instrText>
            </w:r>
            <w:r>
              <w:rPr>
                <w:rFonts w:hint="eastAsia" w:ascii="等线" w:hAnsi="等线" w:eastAsia="等线" w:cs="等线"/>
                <w:i w:val="0"/>
                <w:iCs w:val="0"/>
                <w:kern w:val="0"/>
                <w:sz w:val="22"/>
                <w:szCs w:val="22"/>
                <w:u w:val="single"/>
                <w:lang w:val="en-US" w:eastAsia="zh-CN" w:bidi="ar"/>
              </w:rPr>
              <w:fldChar w:fldCharType="separate"/>
            </w:r>
            <w:r>
              <w:rPr>
                <w:rStyle w:val="13"/>
                <w:rFonts w:hint="eastAsia" w:ascii="等线" w:hAnsi="等线" w:eastAsia="等线" w:cs="等线"/>
                <w:i w:val="0"/>
                <w:iCs w:val="0"/>
                <w:sz w:val="22"/>
                <w:szCs w:val="22"/>
                <w:u w:val="single"/>
              </w:rPr>
              <w:t>https://sps.sysu.edu.cn/teacher/187</w:t>
            </w:r>
            <w:r>
              <w:rPr>
                <w:rFonts w:hint="eastAsia" w:ascii="等线" w:hAnsi="等线" w:eastAsia="等线" w:cs="等线"/>
                <w:i w:val="0"/>
                <w:iCs w:val="0"/>
                <w:kern w:val="0"/>
                <w:sz w:val="22"/>
                <w:szCs w:val="22"/>
                <w:u w:val="singl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jiangxx5@sysu.edu.cn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鲁桂</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药物合成，抗肿瘤、抗病毒药物研究</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https://sps.sysu.edu.cn/teacher/176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lugui@mail.sysu.edu.cn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欧田苗</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药物化学生物学，基于新靶点的药物发现</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"https://sps.sysu.edu.cn/teacher/11366"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https://sps.sysu.edu.cn/teacher/11366</w:t>
            </w:r>
            <w:r>
              <w:rPr>
                <w:rFonts w:hint="default" w:ascii="Times New Roman" w:hAnsi="Times New Roman" w:eastAsia="等线" w:cs="Times New Roman"/>
                <w:i w:val="0"/>
                <w:iCs w:val="0"/>
                <w:kern w:val="0"/>
                <w:sz w:val="20"/>
                <w:szCs w:val="20"/>
                <w:u w:val="non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outianm@mail.sysu.edu.cn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谭嘉恒</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药物化学生物学、分子探针研发</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 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https://sps.sysu.edu.cn/teacher/143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tanjiah@mail.sysu.edu.cn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巫瑞波</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计算天然药化</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 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http://www.qmclab.com/index.html/</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wurb3@mail.sysu.edu.cn</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熊小峰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药物化学生物学，基于新靶点的药物研发</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https://sps.sysu.edu.cn/teacher/160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xiongxf7@mail.sysu.edu.cn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赵德鹏</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药物合成化学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https://sps.sysu.edu.cn/teacher/136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zhaodp5@mail.sysu.edu.cn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周晖皓</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药物靶标的结构与功能、药物设计</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https://sps.sysu.edu.cn/teacher/130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zhuihao@mail.sysu.edu.cn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吴自俊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药物化学生物学、铁死亡化学机制及调控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https://sps.sysu.edu.cn/teacher/11977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wuzj53@mail.sysu.edu.cn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李哲</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计算机辅助药物设计</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https://sps.sysu.edu.cn/teacher/11695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lizhe5@mail.sysu.edu.cn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孟山水</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药物合成、工艺开发</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mengshsh@mail.sysu.edu.cn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陈硕斌</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DNA损伤修复途径相关药物化学与化学生物学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药物化学/工业药学</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https://sps.sysu.edu.cn/teacher/94</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chenshb8@mail.sysu.edu.cn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蔡晓青</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化学生物学，抗体偶联药物</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"https://sps.sysu.edu.cn/teacher/200" \o "https://sps.sysu.edu.cn/teacher/200"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https://sps.sysu.edu.cn/teacher/78</w:t>
            </w:r>
            <w:r>
              <w:rPr>
                <w:rFonts w:hint="default" w:ascii="Times New Roman" w:hAnsi="Times New Roman" w:eastAsia="等线" w:cs="Times New Roman"/>
                <w:i w:val="0"/>
                <w:iCs w:val="0"/>
                <w:kern w:val="0"/>
                <w:sz w:val="20"/>
                <w:szCs w:val="20"/>
                <w:u w:val="non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caixq7@mail.sysu.edu.cn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药物合成、心血管药物发现</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"https://sps.sysu.edu.cn/teacher/9188" \o "https://sps.sysu.edu.cn/teacher/9188" </w:instrText>
            </w:r>
            <w:r>
              <w:rPr>
                <w:rFonts w:hint="default" w:ascii="Times New Roman" w:hAnsi="Times New Roman" w:eastAsia="等线" w:cs="Times New Roman"/>
                <w:i w:val="0"/>
                <w:iCs w:val="0"/>
                <w:kern w:val="0"/>
                <w:sz w:val="20"/>
                <w:szCs w:val="20"/>
                <w:u w:val="none"/>
                <w:lang w:val="en-US" w:eastAsia="zh-CN" w:bidi="ar"/>
              </w:rPr>
              <w:fldChar w:fldCharType="separate"/>
            </w:r>
            <w:r>
              <w:rPr>
                <w:rFonts w:hint="default" w:ascii="Times New Roman" w:hAnsi="Times New Roman" w:eastAsia="等线" w:cs="Times New Roman"/>
                <w:i w:val="0"/>
                <w:iCs w:val="0"/>
                <w:kern w:val="0"/>
                <w:sz w:val="20"/>
                <w:szCs w:val="20"/>
                <w:u w:val="non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"http://wangyx95@mail.sysu.edu.cn" \o "http://wangyx95@mail.sysu.edu.cn"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guolei7@mail.sysu.edu.cn</w:t>
            </w:r>
            <w:r>
              <w:rPr>
                <w:rFonts w:hint="default" w:ascii="Times New Roman" w:hAnsi="Times New Roman" w:eastAsia="等线" w:cs="Times New Roman"/>
                <w:i w:val="0"/>
                <w:iCs w:val="0"/>
                <w:kern w:val="0"/>
                <w:sz w:val="20"/>
                <w:szCs w:val="20"/>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药物筛选、中药对肠道菌群调控</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"https://sps.sysu.edu.cn/teacher/9188" \o "https://sps.sysu.edu.cn/teacher/9188"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https://sps.sysu.edu.cn/teacher/87</w:t>
            </w:r>
            <w:r>
              <w:rPr>
                <w:rFonts w:hint="default" w:ascii="Times New Roman" w:hAnsi="Times New Roman" w:eastAsia="等线" w:cs="Times New Roman"/>
                <w:i w:val="0"/>
                <w:iCs w:val="0"/>
                <w:kern w:val="0"/>
                <w:sz w:val="20"/>
                <w:szCs w:val="20"/>
                <w:u w:val="non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"http://wanghg3@mail.sysu.edu.cn" \o "http://wanghg3@mail.sysu.edu.cn"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hefeng@mail.sysu.edu.cn</w:t>
            </w:r>
            <w:r>
              <w:rPr>
                <w:rFonts w:hint="default" w:ascii="Times New Roman" w:hAnsi="Times New Roman" w:eastAsia="等线" w:cs="Times New Roman"/>
                <w:i w:val="0"/>
                <w:iCs w:val="0"/>
                <w:kern w:val="0"/>
                <w:sz w:val="20"/>
                <w:szCs w:val="20"/>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黄世亮</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药物化学，药物设计</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"https://sps.sysu.edu.cn/teacher/9188" \o "https://sps.sysu.edu.cn/teacher/9188"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https://sps.sysu.edu.cn/teacher/103</w:t>
            </w:r>
            <w:r>
              <w:rPr>
                <w:rFonts w:hint="default" w:ascii="Times New Roman" w:hAnsi="Times New Roman" w:eastAsia="等线" w:cs="Times New Roman"/>
                <w:i w:val="0"/>
                <w:iCs w:val="0"/>
                <w:kern w:val="0"/>
                <w:sz w:val="20"/>
                <w:szCs w:val="20"/>
                <w:u w:val="non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"http://zoutt3@mail.sysu.edu.cn" \o "http://zoutt3@mail.sysu.edu.cn"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lsshsl@mail.sysu.edu.cn</w:t>
            </w:r>
            <w:r>
              <w:rPr>
                <w:rFonts w:hint="default" w:ascii="Times New Roman" w:hAnsi="Times New Roman" w:eastAsia="等线" w:cs="Times New Roman"/>
                <w:i w:val="0"/>
                <w:iCs w:val="0"/>
                <w:kern w:val="0"/>
                <w:sz w:val="20"/>
                <w:szCs w:val="20"/>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雷金平</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计算机辅助及人工智能药物设计</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药物化学/工业药学</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"https://sps.sysu.edu.cn/teacher/202" \o "https://sps.sysu.edu.cn/teacher/202"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https://sps.sysu.edu.cn/teacher/11366</w:t>
            </w:r>
            <w:r>
              <w:rPr>
                <w:rFonts w:hint="default" w:ascii="Times New Roman" w:hAnsi="Times New Roman" w:eastAsia="等线" w:cs="Times New Roman"/>
                <w:i w:val="0"/>
                <w:iCs w:val="0"/>
                <w:kern w:val="0"/>
                <w:sz w:val="20"/>
                <w:szCs w:val="20"/>
                <w:u w:val="non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"http://lssalk@mail.sysu.edu.cn" \o "http://lssalk@mail.sysu.edu.cn"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leijp@mail.sysu.edu.cn</w:t>
            </w:r>
            <w:r>
              <w:rPr>
                <w:rFonts w:hint="default" w:ascii="Times New Roman" w:hAnsi="Times New Roman" w:eastAsia="等线" w:cs="Times New Roman"/>
                <w:i w:val="0"/>
                <w:iCs w:val="0"/>
                <w:kern w:val="0"/>
                <w:sz w:val="20"/>
                <w:szCs w:val="20"/>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李清江</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药物化学，有机氟药物设计与合成</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"https://sps.sysu.edu.cn/teacher/102" \o "https://sps.sysu.edu.cn/teacher/102"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https://sps.sysu.edu.cn/teacher/108</w:t>
            </w:r>
            <w:r>
              <w:rPr>
                <w:rFonts w:hint="default" w:ascii="Times New Roman" w:hAnsi="Times New Roman" w:eastAsia="等线" w:cs="Times New Roman"/>
                <w:i w:val="0"/>
                <w:iCs w:val="0"/>
                <w:kern w:val="0"/>
                <w:sz w:val="20"/>
                <w:szCs w:val="20"/>
                <w:u w:val="non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"http://phsbxzh@mail.sysu.edu.cn" \o "http://phsbxzh@mail.sysu.edu.cn"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liqingj3@mail.sysu.edu.cn</w:t>
            </w:r>
            <w:r>
              <w:rPr>
                <w:rStyle w:val="13"/>
                <w:rFonts w:hint="default" w:ascii="Times New Roman" w:hAnsi="Times New Roman" w:eastAsia="等线" w:cs="Times New Roman"/>
                <w:i w:val="0"/>
                <w:iCs w:val="0"/>
                <w:sz w:val="20"/>
                <w:szCs w:val="20"/>
                <w:u w:val="none"/>
              </w:rPr>
              <w:br w:type="textWrapping"/>
            </w:r>
            <w:r>
              <w:rPr>
                <w:rFonts w:hint="default" w:ascii="Times New Roman" w:hAnsi="Times New Roman" w:eastAsia="等线" w:cs="Times New Roman"/>
                <w:i w:val="0"/>
                <w:iCs w:val="0"/>
                <w:kern w:val="0"/>
                <w:sz w:val="20"/>
                <w:szCs w:val="20"/>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药物合成，抗肿瘤抗感染药物研究</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"https://sps.sysu.edu.cn/teacher/80" \o "https://sps.sysu.edu.cn/teacher/80"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https://sps.sysu.edu.cn/teacher/120</w:t>
            </w:r>
            <w:r>
              <w:rPr>
                <w:rFonts w:hint="default" w:ascii="Times New Roman" w:hAnsi="Times New Roman" w:eastAsia="等线" w:cs="Times New Roman"/>
                <w:i w:val="0"/>
                <w:iCs w:val="0"/>
                <w:kern w:val="0"/>
                <w:sz w:val="20"/>
                <w:szCs w:val="20"/>
                <w:u w:val="non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"http://guqiong@mail.sysu.edu.cn" \o "http://guqiong@mail.sysu.edu.cn"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qianyu5@mail.sysu.edu.cn</w:t>
            </w:r>
            <w:r>
              <w:rPr>
                <w:rFonts w:hint="default" w:ascii="Times New Roman" w:hAnsi="Times New Roman" w:eastAsia="等线" w:cs="Times New Roman"/>
                <w:i w:val="0"/>
                <w:iCs w:val="0"/>
                <w:kern w:val="0"/>
                <w:sz w:val="20"/>
                <w:szCs w:val="20"/>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翁江</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药物合成化学、点击化学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药物化学（学硕），工业药学（专硕）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"https://sps.sysu.edu.cn/teacher/202" \o "https://sps.sysu.edu.cn/teacher/202"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https://sps.sysu.edu.cn/teacher/150</w:t>
            </w:r>
            <w:r>
              <w:rPr>
                <w:rFonts w:hint="default" w:ascii="Times New Roman" w:hAnsi="Times New Roman" w:eastAsia="等线" w:cs="Times New Roman"/>
                <w:i w:val="0"/>
                <w:iCs w:val="0"/>
                <w:kern w:val="0"/>
                <w:sz w:val="20"/>
                <w:szCs w:val="20"/>
                <w:u w:val="non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"http://hongliang@sysu.edu.cn" \o "http://hongliang@sysu.edu.cn"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wengj2@mail.sysu.edu.cn</w:t>
            </w:r>
            <w:r>
              <w:rPr>
                <w:rFonts w:hint="default" w:ascii="Times New Roman" w:hAnsi="Times New Roman" w:eastAsia="等线" w:cs="Times New Roman"/>
                <w:i w:val="0"/>
                <w:iCs w:val="0"/>
                <w:kern w:val="0"/>
                <w:sz w:val="20"/>
                <w:szCs w:val="20"/>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吴一诺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药物化学，抗纤维化药物设计与发现</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"https://sps.sysu.edu.cn/teacher/194" \o "https://sps.sysu.edu.cn/teacher/194"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https://sps.sysu.edu.cn/teacher/153</w:t>
            </w:r>
            <w:r>
              <w:rPr>
                <w:rFonts w:hint="default" w:ascii="Times New Roman" w:hAnsi="Times New Roman" w:eastAsia="等线" w:cs="Times New Roman"/>
                <w:i w:val="0"/>
                <w:iCs w:val="0"/>
                <w:kern w:val="0"/>
                <w:sz w:val="20"/>
                <w:szCs w:val="20"/>
                <w:u w:val="non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"http://ceshzs@mail.sysu.edu.cn" \o "http://ceshzs@mail.sysu.edu.cn"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wyinuo3@mail.sysu.edu.cn</w:t>
            </w:r>
            <w:r>
              <w:rPr>
                <w:rFonts w:hint="default" w:ascii="Times New Roman" w:hAnsi="Times New Roman" w:eastAsia="等线" w:cs="Times New Roman"/>
                <w:i w:val="0"/>
                <w:iCs w:val="0"/>
                <w:kern w:val="0"/>
                <w:sz w:val="20"/>
                <w:szCs w:val="20"/>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张学景</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药物合成，抗肿瘤药物研究</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i w:val="0"/>
                <w:iCs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"http://jiangxx5@sysu.edu.cn" \o "http://jiangxx5@sysu.edu.cn"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zhangxj33@mail.sysu.edu.cn</w:t>
            </w:r>
            <w:r>
              <w:rPr>
                <w:rFonts w:hint="default" w:ascii="Times New Roman" w:hAnsi="Times New Roman" w:eastAsia="等线" w:cs="Times New Roman"/>
                <w:i w:val="0"/>
                <w:iCs w:val="0"/>
                <w:kern w:val="0"/>
                <w:sz w:val="20"/>
                <w:szCs w:val="20"/>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5"/>
                <w:lang w:val="en-US" w:eastAsia="zh-CN" w:bidi="ar"/>
              </w:rPr>
              <w:t>黄</w:t>
            </w:r>
            <w:r>
              <w:rPr>
                <w:rFonts w:hint="default" w:ascii="Times New Roman" w:hAnsi="Times New Roman" w:eastAsia="宋体" w:cs="Times New Roman"/>
                <w:i w:val="0"/>
                <w:iCs w:val="0"/>
                <w:color w:val="000000"/>
                <w:kern w:val="0"/>
                <w:sz w:val="20"/>
                <w:szCs w:val="20"/>
                <w:u w:val="none"/>
                <w:lang w:val="en-US" w:eastAsia="zh-CN" w:bidi="ar"/>
              </w:rPr>
              <w:t xml:space="preserve">    </w:t>
            </w:r>
            <w:r>
              <w:rPr>
                <w:rStyle w:val="26"/>
                <w:lang w:val="en-US" w:eastAsia="zh-CN" w:bidi="ar"/>
              </w:rPr>
              <w:t>民</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临床药理学、药物代谢、临床药学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药理学（学硕）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药物评价（专硕）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临床药学（专硕）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563C1"/>
                <w:sz w:val="20"/>
                <w:szCs w:val="20"/>
                <w:u w:val="single"/>
              </w:rPr>
            </w:pPr>
            <w:r>
              <w:rPr>
                <w:rFonts w:hint="default" w:ascii="Times New Roman" w:hAnsi="Times New Roman" w:eastAsia="等线" w:cs="Times New Roman"/>
                <w:i w:val="0"/>
                <w:iCs w:val="0"/>
                <w:kern w:val="0"/>
                <w:sz w:val="20"/>
                <w:szCs w:val="20"/>
                <w:u w:val="single"/>
                <w:lang w:val="en-US" w:eastAsia="zh-CN" w:bidi="ar"/>
              </w:rPr>
              <w:fldChar w:fldCharType="begin"/>
            </w:r>
            <w:r>
              <w:rPr>
                <w:rFonts w:hint="default" w:ascii="Times New Roman" w:hAnsi="Times New Roman" w:eastAsia="等线" w:cs="Times New Roman"/>
                <w:i w:val="0"/>
                <w:iCs w:val="0"/>
                <w:kern w:val="0"/>
                <w:sz w:val="20"/>
                <w:szCs w:val="20"/>
                <w:u w:val="single"/>
                <w:lang w:val="en-US" w:eastAsia="zh-CN" w:bidi="ar"/>
              </w:rPr>
              <w:instrText xml:space="preserve"> HYPERLINK "https://sps.sysu.edu.cn/teacher/85" </w:instrText>
            </w:r>
            <w:r>
              <w:rPr>
                <w:rFonts w:hint="default" w:ascii="Times New Roman" w:hAnsi="Times New Roman" w:eastAsia="等线" w:cs="Times New Roman"/>
                <w:i w:val="0"/>
                <w:iCs w:val="0"/>
                <w:kern w:val="0"/>
                <w:sz w:val="20"/>
                <w:szCs w:val="20"/>
                <w:u w:val="single"/>
                <w:lang w:val="en-US" w:eastAsia="zh-CN" w:bidi="ar"/>
              </w:rPr>
              <w:fldChar w:fldCharType="separate"/>
            </w:r>
            <w:r>
              <w:rPr>
                <w:rStyle w:val="13"/>
                <w:rFonts w:hint="default" w:ascii="Times New Roman" w:hAnsi="Times New Roman" w:eastAsia="等线" w:cs="Times New Roman"/>
                <w:i w:val="0"/>
                <w:iCs w:val="0"/>
                <w:sz w:val="20"/>
                <w:szCs w:val="20"/>
                <w:u w:val="single"/>
              </w:rPr>
              <w:t>https://sps.sysu.edu.cn/teacher/85</w:t>
            </w:r>
            <w:r>
              <w:rPr>
                <w:rFonts w:hint="default" w:ascii="Times New Roman" w:hAnsi="Times New Roman" w:eastAsia="等线" w:cs="Times New Roman"/>
                <w:i w:val="0"/>
                <w:iCs w:val="0"/>
                <w:kern w:val="0"/>
                <w:sz w:val="20"/>
                <w:szCs w:val="20"/>
                <w:u w:val="singl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huangmin@mail.sysu.edu.cn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陈孝</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主任药师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临床药学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frankwychen@hotmail.com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王雪丁</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临床药理学、药物基因组学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药理学（学硕）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药物评价（专硕）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563C1"/>
                <w:sz w:val="20"/>
                <w:szCs w:val="20"/>
                <w:u w:val="single"/>
              </w:rPr>
            </w:pPr>
            <w:r>
              <w:rPr>
                <w:rFonts w:hint="default" w:ascii="Times New Roman" w:hAnsi="Times New Roman" w:eastAsia="等线" w:cs="Times New Roman"/>
                <w:i w:val="0"/>
                <w:iCs w:val="0"/>
                <w:kern w:val="0"/>
                <w:sz w:val="20"/>
                <w:szCs w:val="20"/>
                <w:u w:val="single"/>
                <w:lang w:val="en-US" w:eastAsia="zh-CN" w:bidi="ar"/>
              </w:rPr>
              <w:fldChar w:fldCharType="begin"/>
            </w:r>
            <w:r>
              <w:rPr>
                <w:rFonts w:hint="default" w:ascii="Times New Roman" w:hAnsi="Times New Roman" w:eastAsia="等线" w:cs="Times New Roman"/>
                <w:i w:val="0"/>
                <w:iCs w:val="0"/>
                <w:kern w:val="0"/>
                <w:sz w:val="20"/>
                <w:szCs w:val="20"/>
                <w:u w:val="single"/>
                <w:lang w:val="en-US" w:eastAsia="zh-CN" w:bidi="ar"/>
              </w:rPr>
              <w:instrText xml:space="preserve"> HYPERLINK "https://sps.sysu.edu.cn/teacher/152" </w:instrText>
            </w:r>
            <w:r>
              <w:rPr>
                <w:rFonts w:hint="default" w:ascii="Times New Roman" w:hAnsi="Times New Roman" w:eastAsia="等线" w:cs="Times New Roman"/>
                <w:i w:val="0"/>
                <w:iCs w:val="0"/>
                <w:kern w:val="0"/>
                <w:sz w:val="20"/>
                <w:szCs w:val="20"/>
                <w:u w:val="single"/>
                <w:lang w:val="en-US" w:eastAsia="zh-CN" w:bidi="ar"/>
              </w:rPr>
              <w:fldChar w:fldCharType="separate"/>
            </w:r>
            <w:r>
              <w:rPr>
                <w:rStyle w:val="13"/>
                <w:rFonts w:hint="default" w:ascii="Times New Roman" w:hAnsi="Times New Roman" w:eastAsia="等线" w:cs="Times New Roman"/>
                <w:i w:val="0"/>
                <w:iCs w:val="0"/>
                <w:sz w:val="20"/>
                <w:szCs w:val="20"/>
                <w:u w:val="single"/>
              </w:rPr>
              <w:t>https://sps.sysu.edu.cn/teacher/152</w:t>
            </w:r>
            <w:r>
              <w:rPr>
                <w:rFonts w:hint="default" w:ascii="Times New Roman" w:hAnsi="Times New Roman" w:eastAsia="等线" w:cs="Times New Roman"/>
                <w:i w:val="0"/>
                <w:iCs w:val="0"/>
                <w:kern w:val="0"/>
                <w:sz w:val="20"/>
                <w:szCs w:val="20"/>
                <w:u w:val="singl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"mailto:wangxd@mail.sysu.edu.cn"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wangxd@mail.sysu.edu.cn</w:t>
            </w:r>
            <w:r>
              <w:rPr>
                <w:rFonts w:hint="default" w:ascii="Times New Roman" w:hAnsi="Times New Roman" w:eastAsia="等线" w:cs="Times New Roman"/>
                <w:i w:val="0"/>
                <w:iCs w:val="0"/>
                <w:kern w:val="0"/>
                <w:sz w:val="20"/>
                <w:szCs w:val="20"/>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晶</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药物代谢与毒理学、中药药理学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药理学（学硕）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药物评价（专硕）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563C1"/>
                <w:sz w:val="20"/>
                <w:szCs w:val="20"/>
                <w:u w:val="single"/>
              </w:rPr>
            </w:pPr>
            <w:r>
              <w:rPr>
                <w:rFonts w:hint="default" w:ascii="Times New Roman" w:hAnsi="Times New Roman" w:eastAsia="等线" w:cs="Times New Roman"/>
                <w:i w:val="0"/>
                <w:iCs w:val="0"/>
                <w:kern w:val="0"/>
                <w:sz w:val="20"/>
                <w:szCs w:val="20"/>
                <w:u w:val="single"/>
                <w:lang w:val="en-US" w:eastAsia="zh-CN" w:bidi="ar"/>
              </w:rPr>
              <w:fldChar w:fldCharType="begin"/>
            </w:r>
            <w:r>
              <w:rPr>
                <w:rFonts w:hint="default" w:ascii="Times New Roman" w:hAnsi="Times New Roman" w:eastAsia="等线" w:cs="Times New Roman"/>
                <w:i w:val="0"/>
                <w:iCs w:val="0"/>
                <w:kern w:val="0"/>
                <w:sz w:val="20"/>
                <w:szCs w:val="20"/>
                <w:u w:val="single"/>
                <w:lang w:val="en-US" w:eastAsia="zh-CN" w:bidi="ar"/>
              </w:rPr>
              <w:instrText xml:space="preserve"> HYPERLINK "https://sps.sysu.edu.cn/teacher/135" </w:instrText>
            </w:r>
            <w:r>
              <w:rPr>
                <w:rFonts w:hint="default" w:ascii="Times New Roman" w:hAnsi="Times New Roman" w:eastAsia="等线" w:cs="Times New Roman"/>
                <w:i w:val="0"/>
                <w:iCs w:val="0"/>
                <w:kern w:val="0"/>
                <w:sz w:val="20"/>
                <w:szCs w:val="20"/>
                <w:u w:val="single"/>
                <w:lang w:val="en-US" w:eastAsia="zh-CN" w:bidi="ar"/>
              </w:rPr>
              <w:fldChar w:fldCharType="separate"/>
            </w:r>
            <w:r>
              <w:rPr>
                <w:rStyle w:val="13"/>
                <w:rFonts w:hint="default" w:ascii="Times New Roman" w:hAnsi="Times New Roman" w:eastAsia="等线" w:cs="Times New Roman"/>
                <w:i w:val="0"/>
                <w:iCs w:val="0"/>
                <w:sz w:val="20"/>
                <w:szCs w:val="20"/>
                <w:u w:val="single"/>
              </w:rPr>
              <w:t>https://sps.sysu.edu.cn/teacher/135</w:t>
            </w:r>
            <w:r>
              <w:rPr>
                <w:rFonts w:hint="default" w:ascii="Times New Roman" w:hAnsi="Times New Roman" w:eastAsia="等线" w:cs="Times New Roman"/>
                <w:i w:val="0"/>
                <w:iCs w:val="0"/>
                <w:kern w:val="0"/>
                <w:sz w:val="20"/>
                <w:szCs w:val="20"/>
                <w:u w:val="singl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jinjing@mail.sysu.edu.cn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钟国平</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临床药理学、药动学、定量药理学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药理学（学硕）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药物评价（专硕）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563C1"/>
                <w:sz w:val="20"/>
                <w:szCs w:val="20"/>
                <w:u w:val="single"/>
              </w:rPr>
            </w:pPr>
            <w:r>
              <w:rPr>
                <w:rFonts w:hint="default" w:ascii="Times New Roman" w:hAnsi="Times New Roman" w:eastAsia="等线" w:cs="Times New Roman"/>
                <w:i w:val="0"/>
                <w:iCs w:val="0"/>
                <w:kern w:val="0"/>
                <w:sz w:val="20"/>
                <w:szCs w:val="20"/>
                <w:u w:val="single"/>
                <w:lang w:val="en-US" w:eastAsia="zh-CN" w:bidi="ar"/>
              </w:rPr>
              <w:fldChar w:fldCharType="begin"/>
            </w:r>
            <w:r>
              <w:rPr>
                <w:rFonts w:hint="default" w:ascii="Times New Roman" w:hAnsi="Times New Roman" w:eastAsia="等线" w:cs="Times New Roman"/>
                <w:i w:val="0"/>
                <w:iCs w:val="0"/>
                <w:kern w:val="0"/>
                <w:sz w:val="20"/>
                <w:szCs w:val="20"/>
                <w:u w:val="single"/>
                <w:lang w:val="en-US" w:eastAsia="zh-CN" w:bidi="ar"/>
              </w:rPr>
              <w:instrText xml:space="preserve"> HYPERLINK "https://sps.sysu.edu.cn/teacher/167" </w:instrText>
            </w:r>
            <w:r>
              <w:rPr>
                <w:rFonts w:hint="default" w:ascii="Times New Roman" w:hAnsi="Times New Roman" w:eastAsia="等线" w:cs="Times New Roman"/>
                <w:i w:val="0"/>
                <w:iCs w:val="0"/>
                <w:kern w:val="0"/>
                <w:sz w:val="20"/>
                <w:szCs w:val="20"/>
                <w:u w:val="single"/>
                <w:lang w:val="en-US" w:eastAsia="zh-CN" w:bidi="ar"/>
              </w:rPr>
              <w:fldChar w:fldCharType="separate"/>
            </w:r>
            <w:r>
              <w:rPr>
                <w:rStyle w:val="13"/>
                <w:rFonts w:hint="default" w:ascii="Times New Roman" w:hAnsi="Times New Roman" w:eastAsia="等线" w:cs="Times New Roman"/>
                <w:i w:val="0"/>
                <w:iCs w:val="0"/>
                <w:sz w:val="20"/>
                <w:szCs w:val="20"/>
                <w:u w:val="single"/>
              </w:rPr>
              <w:t>https://sps.sysu.edu.cn/teacher/167</w:t>
            </w:r>
            <w:r>
              <w:rPr>
                <w:rFonts w:hint="default" w:ascii="Times New Roman" w:hAnsi="Times New Roman" w:eastAsia="等线" w:cs="Times New Roman"/>
                <w:i w:val="0"/>
                <w:iCs w:val="0"/>
                <w:kern w:val="0"/>
                <w:sz w:val="20"/>
                <w:szCs w:val="20"/>
                <w:u w:val="singl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"mailto:zhonggp@mail.sysu.edu.cn"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zhonggp@mail.sysu.edu.cn</w:t>
            </w:r>
            <w:r>
              <w:rPr>
                <w:rFonts w:hint="default" w:ascii="Times New Roman" w:hAnsi="Times New Roman" w:eastAsia="等线" w:cs="Times New Roman"/>
                <w:i w:val="0"/>
                <w:iCs w:val="0"/>
                <w:kern w:val="0"/>
                <w:sz w:val="20"/>
                <w:szCs w:val="20"/>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李嘉丽</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临床药理学、药物基因组学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药理学（学硕）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药物评价（专硕）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临床药学（专硕，药物经济学方向）</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563C1"/>
                <w:sz w:val="20"/>
                <w:szCs w:val="20"/>
                <w:u w:val="single"/>
              </w:rPr>
            </w:pPr>
            <w:r>
              <w:rPr>
                <w:rFonts w:hint="default" w:ascii="Times New Roman" w:hAnsi="Times New Roman" w:eastAsia="等线" w:cs="Times New Roman"/>
                <w:i w:val="0"/>
                <w:iCs w:val="0"/>
                <w:kern w:val="0"/>
                <w:sz w:val="20"/>
                <w:szCs w:val="20"/>
                <w:u w:val="single"/>
                <w:lang w:val="en-US" w:eastAsia="zh-CN" w:bidi="ar"/>
              </w:rPr>
              <w:fldChar w:fldCharType="begin"/>
            </w:r>
            <w:r>
              <w:rPr>
                <w:rFonts w:hint="default" w:ascii="Times New Roman" w:hAnsi="Times New Roman" w:eastAsia="等线" w:cs="Times New Roman"/>
                <w:i w:val="0"/>
                <w:iCs w:val="0"/>
                <w:kern w:val="0"/>
                <w:sz w:val="20"/>
                <w:szCs w:val="20"/>
                <w:u w:val="single"/>
                <w:lang w:val="en-US" w:eastAsia="zh-CN" w:bidi="ar"/>
              </w:rPr>
              <w:instrText xml:space="preserve"> HYPERLINK "https://sps.sysu.edu.cn/teacher/145" </w:instrText>
            </w:r>
            <w:r>
              <w:rPr>
                <w:rFonts w:hint="default" w:ascii="Times New Roman" w:hAnsi="Times New Roman" w:eastAsia="等线" w:cs="Times New Roman"/>
                <w:i w:val="0"/>
                <w:iCs w:val="0"/>
                <w:kern w:val="0"/>
                <w:sz w:val="20"/>
                <w:szCs w:val="20"/>
                <w:u w:val="single"/>
                <w:lang w:val="en-US" w:eastAsia="zh-CN" w:bidi="ar"/>
              </w:rPr>
              <w:fldChar w:fldCharType="separate"/>
            </w:r>
            <w:r>
              <w:rPr>
                <w:rStyle w:val="13"/>
                <w:rFonts w:hint="default" w:ascii="Times New Roman" w:hAnsi="Times New Roman" w:eastAsia="等线" w:cs="Times New Roman"/>
                <w:i w:val="0"/>
                <w:iCs w:val="0"/>
                <w:sz w:val="20"/>
                <w:szCs w:val="20"/>
                <w:u w:val="single"/>
              </w:rPr>
              <w:t>https://sps.sysu.edu.cn/teacher/145</w:t>
            </w:r>
            <w:r>
              <w:rPr>
                <w:rFonts w:hint="default" w:ascii="Times New Roman" w:hAnsi="Times New Roman" w:eastAsia="等线" w:cs="Times New Roman"/>
                <w:i w:val="0"/>
                <w:iCs w:val="0"/>
                <w:kern w:val="0"/>
                <w:sz w:val="20"/>
                <w:szCs w:val="20"/>
                <w:u w:val="singl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"mailto:lijiali5@mail.sysu.edu.cn"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lijiali5@mail.sysu.edu.cn</w:t>
            </w:r>
            <w:r>
              <w:rPr>
                <w:rFonts w:hint="default" w:ascii="Times New Roman" w:hAnsi="Times New Roman" w:eastAsia="等线" w:cs="Times New Roman"/>
                <w:i w:val="0"/>
                <w:iCs w:val="0"/>
                <w:kern w:val="0"/>
                <w:sz w:val="20"/>
                <w:szCs w:val="20"/>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姜伊鸣</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药物代谢与药动学 、肝脏药理</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药理学（学硕）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药物评价（专硕）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563C1"/>
                <w:sz w:val="20"/>
                <w:szCs w:val="20"/>
                <w:u w:val="single"/>
              </w:rPr>
            </w:pPr>
            <w:r>
              <w:rPr>
                <w:rFonts w:hint="default" w:ascii="Times New Roman" w:hAnsi="Times New Roman" w:eastAsia="等线" w:cs="Times New Roman"/>
                <w:i w:val="0"/>
                <w:iCs w:val="0"/>
                <w:kern w:val="0"/>
                <w:sz w:val="20"/>
                <w:szCs w:val="20"/>
                <w:u w:val="single"/>
                <w:lang w:val="en-US" w:eastAsia="zh-CN" w:bidi="ar"/>
              </w:rPr>
              <w:fldChar w:fldCharType="begin"/>
            </w:r>
            <w:r>
              <w:rPr>
                <w:rFonts w:hint="default" w:ascii="Times New Roman" w:hAnsi="Times New Roman" w:eastAsia="等线" w:cs="Times New Roman"/>
                <w:i w:val="0"/>
                <w:iCs w:val="0"/>
                <w:kern w:val="0"/>
                <w:sz w:val="20"/>
                <w:szCs w:val="20"/>
                <w:u w:val="single"/>
                <w:lang w:val="en-US" w:eastAsia="zh-CN" w:bidi="ar"/>
              </w:rPr>
              <w:instrText xml:space="preserve"> HYPERLINK "https://sps.sysu.edu.cn/teacher/11758" </w:instrText>
            </w:r>
            <w:r>
              <w:rPr>
                <w:rFonts w:hint="default" w:ascii="Times New Roman" w:hAnsi="Times New Roman" w:eastAsia="等线" w:cs="Times New Roman"/>
                <w:i w:val="0"/>
                <w:iCs w:val="0"/>
                <w:kern w:val="0"/>
                <w:sz w:val="20"/>
                <w:szCs w:val="20"/>
                <w:u w:val="single"/>
                <w:lang w:val="en-US" w:eastAsia="zh-CN" w:bidi="ar"/>
              </w:rPr>
              <w:fldChar w:fldCharType="separate"/>
            </w:r>
            <w:r>
              <w:rPr>
                <w:rStyle w:val="13"/>
                <w:rFonts w:hint="default" w:ascii="Times New Roman" w:hAnsi="Times New Roman" w:eastAsia="等线" w:cs="Times New Roman"/>
                <w:i w:val="0"/>
                <w:iCs w:val="0"/>
                <w:sz w:val="20"/>
                <w:szCs w:val="20"/>
                <w:u w:val="single"/>
              </w:rPr>
              <w:t>https://sps.sysu.edu.cn/teacher/11758</w:t>
            </w:r>
            <w:r>
              <w:rPr>
                <w:rFonts w:hint="default" w:ascii="Times New Roman" w:hAnsi="Times New Roman" w:eastAsia="等线" w:cs="Times New Roman"/>
                <w:i w:val="0"/>
                <w:iCs w:val="0"/>
                <w:kern w:val="0"/>
                <w:sz w:val="20"/>
                <w:szCs w:val="20"/>
                <w:u w:val="singl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jiangym25@mail.sysu.edu.cn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刘培庆</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心血管药理学、药效学评价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药理学（学硕）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药物评价（专硕）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563C1"/>
                <w:sz w:val="20"/>
                <w:szCs w:val="20"/>
                <w:u w:val="single"/>
              </w:rPr>
            </w:pPr>
            <w:r>
              <w:rPr>
                <w:rFonts w:hint="default" w:ascii="Times New Roman" w:hAnsi="Times New Roman" w:eastAsia="等线" w:cs="Times New Roman"/>
                <w:i w:val="0"/>
                <w:iCs w:val="0"/>
                <w:kern w:val="0"/>
                <w:sz w:val="20"/>
                <w:szCs w:val="20"/>
                <w:u w:val="single"/>
                <w:lang w:val="en-US" w:eastAsia="zh-CN" w:bidi="ar"/>
              </w:rPr>
              <w:fldChar w:fldCharType="begin"/>
            </w:r>
            <w:r>
              <w:rPr>
                <w:rFonts w:hint="default" w:ascii="Times New Roman" w:hAnsi="Times New Roman" w:eastAsia="等线" w:cs="Times New Roman"/>
                <w:i w:val="0"/>
                <w:iCs w:val="0"/>
                <w:kern w:val="0"/>
                <w:sz w:val="20"/>
                <w:szCs w:val="20"/>
                <w:u w:val="single"/>
                <w:lang w:val="en-US" w:eastAsia="zh-CN" w:bidi="ar"/>
              </w:rPr>
              <w:instrText xml:space="preserve"> HYPERLINK "https://sps.sysu.edu.cn/teacher/100" </w:instrText>
            </w:r>
            <w:r>
              <w:rPr>
                <w:rFonts w:hint="default" w:ascii="Times New Roman" w:hAnsi="Times New Roman" w:eastAsia="等线" w:cs="Times New Roman"/>
                <w:i w:val="0"/>
                <w:iCs w:val="0"/>
                <w:kern w:val="0"/>
                <w:sz w:val="20"/>
                <w:szCs w:val="20"/>
                <w:u w:val="single"/>
                <w:lang w:val="en-US" w:eastAsia="zh-CN" w:bidi="ar"/>
              </w:rPr>
              <w:fldChar w:fldCharType="separate"/>
            </w:r>
            <w:r>
              <w:rPr>
                <w:rStyle w:val="13"/>
                <w:rFonts w:hint="default" w:ascii="Times New Roman" w:hAnsi="Times New Roman" w:eastAsia="等线" w:cs="Times New Roman"/>
                <w:i w:val="0"/>
                <w:iCs w:val="0"/>
                <w:sz w:val="20"/>
                <w:szCs w:val="20"/>
                <w:u w:val="single"/>
              </w:rPr>
              <w:t>https://sps.sysu.edu.cn/teacher/100</w:t>
            </w:r>
            <w:r>
              <w:rPr>
                <w:rFonts w:hint="default" w:ascii="Times New Roman" w:hAnsi="Times New Roman" w:eastAsia="等线" w:cs="Times New Roman"/>
                <w:i w:val="0"/>
                <w:iCs w:val="0"/>
                <w:kern w:val="0"/>
                <w:sz w:val="20"/>
                <w:szCs w:val="20"/>
                <w:u w:val="singl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liupq@mail.sysu.edu.cn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王军舰</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肿瘤药理学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药理学（学硕）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药物评价（专硕）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563C1"/>
                <w:sz w:val="20"/>
                <w:szCs w:val="20"/>
                <w:u w:val="single"/>
              </w:rPr>
            </w:pPr>
            <w:r>
              <w:rPr>
                <w:rFonts w:hint="default" w:ascii="Times New Roman" w:hAnsi="Times New Roman" w:eastAsia="等线" w:cs="Times New Roman"/>
                <w:i w:val="0"/>
                <w:iCs w:val="0"/>
                <w:kern w:val="0"/>
                <w:sz w:val="20"/>
                <w:szCs w:val="20"/>
                <w:u w:val="single"/>
                <w:lang w:val="en-US" w:eastAsia="zh-CN" w:bidi="ar"/>
              </w:rPr>
              <w:fldChar w:fldCharType="begin"/>
            </w:r>
            <w:r>
              <w:rPr>
                <w:rFonts w:hint="default" w:ascii="Times New Roman" w:hAnsi="Times New Roman" w:eastAsia="等线" w:cs="Times New Roman"/>
                <w:i w:val="0"/>
                <w:iCs w:val="0"/>
                <w:kern w:val="0"/>
                <w:sz w:val="20"/>
                <w:szCs w:val="20"/>
                <w:u w:val="single"/>
                <w:lang w:val="en-US" w:eastAsia="zh-CN" w:bidi="ar"/>
              </w:rPr>
              <w:instrText xml:space="preserve"> HYPERLINK "https://sps.sysu.edu.cn/teacher/124" </w:instrText>
            </w:r>
            <w:r>
              <w:rPr>
                <w:rFonts w:hint="default" w:ascii="Times New Roman" w:hAnsi="Times New Roman" w:eastAsia="等线" w:cs="Times New Roman"/>
                <w:i w:val="0"/>
                <w:iCs w:val="0"/>
                <w:kern w:val="0"/>
                <w:sz w:val="20"/>
                <w:szCs w:val="20"/>
                <w:u w:val="single"/>
                <w:lang w:val="en-US" w:eastAsia="zh-CN" w:bidi="ar"/>
              </w:rPr>
              <w:fldChar w:fldCharType="separate"/>
            </w:r>
            <w:r>
              <w:rPr>
                <w:rStyle w:val="13"/>
                <w:rFonts w:hint="default" w:ascii="Times New Roman" w:hAnsi="Times New Roman" w:eastAsia="等线" w:cs="Times New Roman"/>
                <w:i w:val="0"/>
                <w:iCs w:val="0"/>
                <w:sz w:val="20"/>
                <w:szCs w:val="20"/>
                <w:u w:val="single"/>
              </w:rPr>
              <w:t>https://sps.sysu.edu.cn/teacher/124</w:t>
            </w:r>
            <w:r>
              <w:rPr>
                <w:rFonts w:hint="default" w:ascii="Times New Roman" w:hAnsi="Times New Roman" w:eastAsia="等线" w:cs="Times New Roman"/>
                <w:i w:val="0"/>
                <w:iCs w:val="0"/>
                <w:kern w:val="0"/>
                <w:sz w:val="20"/>
                <w:szCs w:val="20"/>
                <w:u w:val="singl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wangjj87@mail.sysu.edu.cn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张小雷</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肿瘤药理学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药理学（学硕）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药物评价（专硕）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563C1"/>
                <w:sz w:val="20"/>
                <w:szCs w:val="20"/>
                <w:u w:val="single"/>
              </w:rPr>
            </w:pPr>
            <w:r>
              <w:rPr>
                <w:rFonts w:hint="default" w:ascii="Times New Roman" w:hAnsi="Times New Roman" w:eastAsia="等线" w:cs="Times New Roman"/>
                <w:i w:val="0"/>
                <w:iCs w:val="0"/>
                <w:kern w:val="0"/>
                <w:sz w:val="20"/>
                <w:szCs w:val="20"/>
                <w:u w:val="single"/>
                <w:lang w:val="en-US" w:eastAsia="zh-CN" w:bidi="ar"/>
              </w:rPr>
              <w:fldChar w:fldCharType="begin"/>
            </w:r>
            <w:r>
              <w:rPr>
                <w:rFonts w:hint="default" w:ascii="Times New Roman" w:hAnsi="Times New Roman" w:eastAsia="等线" w:cs="Times New Roman"/>
                <w:i w:val="0"/>
                <w:iCs w:val="0"/>
                <w:kern w:val="0"/>
                <w:sz w:val="20"/>
                <w:szCs w:val="20"/>
                <w:u w:val="single"/>
                <w:lang w:val="en-US" w:eastAsia="zh-CN" w:bidi="ar"/>
              </w:rPr>
              <w:instrText xml:space="preserve"> HYPERLINK "https://sps.sysu.edu.cn/teacher/162" </w:instrText>
            </w:r>
            <w:r>
              <w:rPr>
                <w:rFonts w:hint="default" w:ascii="Times New Roman" w:hAnsi="Times New Roman" w:eastAsia="等线" w:cs="Times New Roman"/>
                <w:i w:val="0"/>
                <w:iCs w:val="0"/>
                <w:kern w:val="0"/>
                <w:sz w:val="20"/>
                <w:szCs w:val="20"/>
                <w:u w:val="single"/>
                <w:lang w:val="en-US" w:eastAsia="zh-CN" w:bidi="ar"/>
              </w:rPr>
              <w:fldChar w:fldCharType="separate"/>
            </w:r>
            <w:r>
              <w:rPr>
                <w:rStyle w:val="13"/>
                <w:rFonts w:hint="default" w:ascii="Times New Roman" w:hAnsi="Times New Roman" w:eastAsia="等线" w:cs="Times New Roman"/>
                <w:i w:val="0"/>
                <w:iCs w:val="0"/>
                <w:sz w:val="20"/>
                <w:szCs w:val="20"/>
                <w:u w:val="single"/>
              </w:rPr>
              <w:t>https://sps.sysu.edu.cn/teacher/162</w:t>
            </w:r>
            <w:r>
              <w:rPr>
                <w:rFonts w:hint="default" w:ascii="Times New Roman" w:hAnsi="Times New Roman" w:eastAsia="等线" w:cs="Times New Roman"/>
                <w:i w:val="0"/>
                <w:iCs w:val="0"/>
                <w:kern w:val="0"/>
                <w:sz w:val="20"/>
                <w:szCs w:val="20"/>
                <w:u w:val="singl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zhangxlei5@mail.sysu.edu.cn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  民</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分子药理学、细胞自噬机制</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药理学（学硕）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药物评价（专硕）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563C1"/>
                <w:sz w:val="20"/>
                <w:szCs w:val="20"/>
                <w:u w:val="single"/>
              </w:rPr>
            </w:pPr>
            <w:r>
              <w:rPr>
                <w:rFonts w:hint="default" w:ascii="Times New Roman" w:hAnsi="Times New Roman" w:eastAsia="等线" w:cs="Times New Roman"/>
                <w:i w:val="0"/>
                <w:iCs w:val="0"/>
                <w:kern w:val="0"/>
                <w:sz w:val="20"/>
                <w:szCs w:val="20"/>
                <w:u w:val="single"/>
                <w:lang w:val="en-US" w:eastAsia="zh-CN" w:bidi="ar"/>
              </w:rPr>
              <w:fldChar w:fldCharType="begin"/>
            </w:r>
            <w:r>
              <w:rPr>
                <w:rFonts w:hint="default" w:ascii="Times New Roman" w:hAnsi="Times New Roman" w:eastAsia="等线" w:cs="Times New Roman"/>
                <w:i w:val="0"/>
                <w:iCs w:val="0"/>
                <w:kern w:val="0"/>
                <w:sz w:val="20"/>
                <w:szCs w:val="20"/>
                <w:u w:val="single"/>
                <w:lang w:val="en-US" w:eastAsia="zh-CN" w:bidi="ar"/>
              </w:rPr>
              <w:instrText xml:space="preserve"> HYPERLINK "https://sps.sysu.edu.cn/teacher/142" </w:instrText>
            </w:r>
            <w:r>
              <w:rPr>
                <w:rFonts w:hint="default" w:ascii="Times New Roman" w:hAnsi="Times New Roman" w:eastAsia="等线" w:cs="Times New Roman"/>
                <w:i w:val="0"/>
                <w:iCs w:val="0"/>
                <w:kern w:val="0"/>
                <w:sz w:val="20"/>
                <w:szCs w:val="20"/>
                <w:u w:val="single"/>
                <w:lang w:val="en-US" w:eastAsia="zh-CN" w:bidi="ar"/>
              </w:rPr>
              <w:fldChar w:fldCharType="separate"/>
            </w:r>
            <w:r>
              <w:rPr>
                <w:rStyle w:val="13"/>
                <w:rFonts w:hint="default" w:ascii="Times New Roman" w:hAnsi="Times New Roman" w:eastAsia="等线" w:cs="Times New Roman"/>
                <w:i w:val="0"/>
                <w:iCs w:val="0"/>
                <w:sz w:val="20"/>
                <w:szCs w:val="20"/>
                <w:u w:val="single"/>
              </w:rPr>
              <w:t>https://sps.sysu.edu.cn/teacher/142</w:t>
            </w:r>
            <w:r>
              <w:rPr>
                <w:rFonts w:hint="default" w:ascii="Times New Roman" w:hAnsi="Times New Roman" w:eastAsia="等线" w:cs="Times New Roman"/>
                <w:i w:val="0"/>
                <w:iCs w:val="0"/>
                <w:kern w:val="0"/>
                <w:sz w:val="20"/>
                <w:szCs w:val="20"/>
                <w:u w:val="singl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limin65@mail.sysu.edu.cn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叶建涛</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心血管药理学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药理学（学硕）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药物评价（专硕）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563C1"/>
                <w:sz w:val="20"/>
                <w:szCs w:val="20"/>
                <w:u w:val="single"/>
              </w:rPr>
            </w:pPr>
            <w:r>
              <w:rPr>
                <w:rFonts w:hint="default" w:ascii="Times New Roman" w:hAnsi="Times New Roman" w:eastAsia="等线" w:cs="Times New Roman"/>
                <w:i w:val="0"/>
                <w:iCs w:val="0"/>
                <w:kern w:val="0"/>
                <w:sz w:val="20"/>
                <w:szCs w:val="20"/>
                <w:u w:val="single"/>
                <w:lang w:val="en-US" w:eastAsia="zh-CN" w:bidi="ar"/>
              </w:rPr>
              <w:fldChar w:fldCharType="begin"/>
            </w:r>
            <w:r>
              <w:rPr>
                <w:rFonts w:hint="default" w:ascii="Times New Roman" w:hAnsi="Times New Roman" w:eastAsia="等线" w:cs="Times New Roman"/>
                <w:i w:val="0"/>
                <w:iCs w:val="0"/>
                <w:kern w:val="0"/>
                <w:sz w:val="20"/>
                <w:szCs w:val="20"/>
                <w:u w:val="single"/>
                <w:lang w:val="en-US" w:eastAsia="zh-CN" w:bidi="ar"/>
              </w:rPr>
              <w:instrText xml:space="preserve"> HYPERLINK "https://sps.sysu.edu.cn/teacher/157" </w:instrText>
            </w:r>
            <w:r>
              <w:rPr>
                <w:rFonts w:hint="default" w:ascii="Times New Roman" w:hAnsi="Times New Roman" w:eastAsia="等线" w:cs="Times New Roman"/>
                <w:i w:val="0"/>
                <w:iCs w:val="0"/>
                <w:kern w:val="0"/>
                <w:sz w:val="20"/>
                <w:szCs w:val="20"/>
                <w:u w:val="single"/>
                <w:lang w:val="en-US" w:eastAsia="zh-CN" w:bidi="ar"/>
              </w:rPr>
              <w:fldChar w:fldCharType="separate"/>
            </w:r>
            <w:r>
              <w:rPr>
                <w:rStyle w:val="13"/>
                <w:rFonts w:hint="default" w:ascii="Times New Roman" w:hAnsi="Times New Roman" w:eastAsia="等线" w:cs="Times New Roman"/>
                <w:i w:val="0"/>
                <w:iCs w:val="0"/>
                <w:sz w:val="20"/>
                <w:szCs w:val="20"/>
                <w:u w:val="single"/>
              </w:rPr>
              <w:t>https://sps.sysu.edu.cn/teacher/157</w:t>
            </w:r>
            <w:r>
              <w:rPr>
                <w:rFonts w:hint="default" w:ascii="Times New Roman" w:hAnsi="Times New Roman" w:eastAsia="等线" w:cs="Times New Roman"/>
                <w:i w:val="0"/>
                <w:iCs w:val="0"/>
                <w:kern w:val="0"/>
                <w:sz w:val="20"/>
                <w:szCs w:val="20"/>
                <w:u w:val="singl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"mailto:yejt@mail.sysu.edu.cn"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yejt@mail.sysu.edu.cn</w:t>
            </w:r>
            <w:r>
              <w:rPr>
                <w:rFonts w:hint="default" w:ascii="Times New Roman" w:hAnsi="Times New Roman" w:eastAsia="等线" w:cs="Times New Roman"/>
                <w:i w:val="0"/>
                <w:iCs w:val="0"/>
                <w:kern w:val="0"/>
                <w:sz w:val="20"/>
                <w:szCs w:val="20"/>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李卓明</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心血管药理学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药理学（学硕）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药物评价（专硕）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https://sps.sysu.edu.cn/teacher/148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"mailto:lizhm5@mail.sysu.edu.cn"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lizhm5@mail.sysu.edu.cn</w:t>
            </w:r>
            <w:r>
              <w:rPr>
                <w:rFonts w:hint="default" w:ascii="Times New Roman" w:hAnsi="Times New Roman" w:eastAsia="等线" w:cs="Times New Roman"/>
                <w:i w:val="0"/>
                <w:iCs w:val="0"/>
                <w:kern w:val="0"/>
                <w:sz w:val="20"/>
                <w:szCs w:val="20"/>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  静</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心血管药理学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药理学（学硕）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药物评价（专硕）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https://sps.sysu.edu.cn/teacher/105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"mailto:lujing0504@126.com"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 xml:space="preserve"> lujing28@mail.sysu.edu.cn</w:t>
            </w:r>
            <w:r>
              <w:rPr>
                <w:rFonts w:hint="default" w:ascii="Times New Roman" w:hAnsi="Times New Roman" w:eastAsia="等线" w:cs="Times New Roman"/>
                <w:i w:val="0"/>
                <w:iCs w:val="0"/>
                <w:kern w:val="0"/>
                <w:sz w:val="20"/>
                <w:szCs w:val="20"/>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王建船</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结构生物学与分子药理学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药理学（学硕）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药物评价（专硕）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563C1"/>
                <w:sz w:val="20"/>
                <w:szCs w:val="20"/>
                <w:u w:val="single"/>
              </w:rPr>
            </w:pPr>
            <w:r>
              <w:rPr>
                <w:rFonts w:hint="default" w:ascii="Times New Roman" w:hAnsi="Times New Roman" w:eastAsia="等线" w:cs="Times New Roman"/>
                <w:i w:val="0"/>
                <w:iCs w:val="0"/>
                <w:kern w:val="0"/>
                <w:sz w:val="20"/>
                <w:szCs w:val="20"/>
                <w:u w:val="single"/>
                <w:lang w:val="en-US" w:eastAsia="zh-CN" w:bidi="ar"/>
              </w:rPr>
              <w:fldChar w:fldCharType="begin"/>
            </w:r>
            <w:r>
              <w:rPr>
                <w:rFonts w:hint="default" w:ascii="Times New Roman" w:hAnsi="Times New Roman" w:eastAsia="等线" w:cs="Times New Roman"/>
                <w:i w:val="0"/>
                <w:iCs w:val="0"/>
                <w:kern w:val="0"/>
                <w:sz w:val="20"/>
                <w:szCs w:val="20"/>
                <w:u w:val="single"/>
                <w:lang w:val="en-US" w:eastAsia="zh-CN" w:bidi="ar"/>
              </w:rPr>
              <w:instrText xml:space="preserve"> HYPERLINK "https://sps.sysu.edu.cn/teacher/11978" </w:instrText>
            </w:r>
            <w:r>
              <w:rPr>
                <w:rFonts w:hint="default" w:ascii="Times New Roman" w:hAnsi="Times New Roman" w:eastAsia="等线" w:cs="Times New Roman"/>
                <w:i w:val="0"/>
                <w:iCs w:val="0"/>
                <w:kern w:val="0"/>
                <w:sz w:val="20"/>
                <w:szCs w:val="20"/>
                <w:u w:val="single"/>
                <w:lang w:val="en-US" w:eastAsia="zh-CN" w:bidi="ar"/>
              </w:rPr>
              <w:fldChar w:fldCharType="separate"/>
            </w:r>
            <w:r>
              <w:rPr>
                <w:rStyle w:val="13"/>
                <w:rFonts w:hint="default" w:ascii="Times New Roman" w:hAnsi="Times New Roman" w:eastAsia="等线" w:cs="Times New Roman"/>
                <w:i w:val="0"/>
                <w:iCs w:val="0"/>
                <w:sz w:val="20"/>
                <w:szCs w:val="20"/>
                <w:u w:val="single"/>
              </w:rPr>
              <w:t>https://sps.sysu.edu.cn/teacher/11978</w:t>
            </w:r>
            <w:r>
              <w:rPr>
                <w:rFonts w:hint="default" w:ascii="Times New Roman" w:hAnsi="Times New Roman" w:eastAsia="等线" w:cs="Times New Roman"/>
                <w:i w:val="0"/>
                <w:iCs w:val="0"/>
                <w:kern w:val="0"/>
                <w:sz w:val="20"/>
                <w:szCs w:val="20"/>
                <w:u w:val="singl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wangjch77@mail.sysu.edu.cn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  洋</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糖生物学与分子药理学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药理学（学硕）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药物评价（专硕）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https://sps.sysu.edu.cn/teacher/147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maoyang3@mail.sysu.edu.cn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万国辉</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肿瘤药理学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药理学（学硕）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药物评价（专硕）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https://sps.sysu.edu.cn/teacher/177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wanguoh@mail.sysu.edu.cn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黄佳国</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分子探针、生物材料及分子影像学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药理学（学硕）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药物评价（专硕）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https://sps.sysu.edu.cn/teacher/11755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"mailto:huangjg36@mail.sysu.edu.cn"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huangjg36@mail.sysu.edu.cn</w:t>
            </w:r>
            <w:r>
              <w:rPr>
                <w:rFonts w:hint="default" w:ascii="Times New Roman" w:hAnsi="Times New Roman" w:eastAsia="等线" w:cs="Times New Roman"/>
                <w:i w:val="0"/>
                <w:iCs w:val="0"/>
                <w:kern w:val="0"/>
                <w:sz w:val="20"/>
                <w:szCs w:val="20"/>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宣建伟</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药物经济学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临床药学（专硕，药物经济学方向）</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563C1"/>
                <w:sz w:val="20"/>
                <w:szCs w:val="20"/>
                <w:u w:val="single"/>
              </w:rPr>
            </w:pPr>
            <w:r>
              <w:rPr>
                <w:rFonts w:hint="default" w:ascii="Times New Roman" w:hAnsi="Times New Roman" w:eastAsia="等线" w:cs="Times New Roman"/>
                <w:i w:val="0"/>
                <w:iCs w:val="0"/>
                <w:kern w:val="0"/>
                <w:sz w:val="20"/>
                <w:szCs w:val="20"/>
                <w:u w:val="single"/>
                <w:lang w:val="en-US" w:eastAsia="zh-CN" w:bidi="ar"/>
              </w:rPr>
              <w:fldChar w:fldCharType="begin"/>
            </w:r>
            <w:r>
              <w:rPr>
                <w:rFonts w:hint="default" w:ascii="Times New Roman" w:hAnsi="Times New Roman" w:eastAsia="等线" w:cs="Times New Roman"/>
                <w:i w:val="0"/>
                <w:iCs w:val="0"/>
                <w:kern w:val="0"/>
                <w:sz w:val="20"/>
                <w:szCs w:val="20"/>
                <w:u w:val="single"/>
                <w:lang w:val="en-US" w:eastAsia="zh-CN" w:bidi="ar"/>
              </w:rPr>
              <w:instrText xml:space="preserve"> HYPERLINK "mailto:xuanjw3@mail.sysu.edu.cn" </w:instrText>
            </w:r>
            <w:r>
              <w:rPr>
                <w:rFonts w:hint="default" w:ascii="Times New Roman" w:hAnsi="Times New Roman" w:eastAsia="等线" w:cs="Times New Roman"/>
                <w:i w:val="0"/>
                <w:iCs w:val="0"/>
                <w:kern w:val="0"/>
                <w:sz w:val="20"/>
                <w:szCs w:val="20"/>
                <w:u w:val="single"/>
                <w:lang w:val="en-US" w:eastAsia="zh-CN" w:bidi="ar"/>
              </w:rPr>
              <w:fldChar w:fldCharType="separate"/>
            </w:r>
            <w:r>
              <w:rPr>
                <w:rStyle w:val="13"/>
                <w:rFonts w:hint="default" w:ascii="Times New Roman" w:hAnsi="Times New Roman" w:eastAsia="等线" w:cs="Times New Roman"/>
                <w:i w:val="0"/>
                <w:iCs w:val="0"/>
                <w:sz w:val="20"/>
                <w:szCs w:val="20"/>
                <w:u w:val="single"/>
              </w:rPr>
              <w:t>xuanjw3@mail.sysu.edu.cn</w:t>
            </w:r>
            <w:r>
              <w:rPr>
                <w:rFonts w:hint="default" w:ascii="Times New Roman" w:hAnsi="Times New Roman" w:eastAsia="等线" w:cs="Times New Roman"/>
                <w:i w:val="0"/>
                <w:iCs w:val="0"/>
                <w:kern w:val="0"/>
                <w:sz w:val="20"/>
                <w:szCs w:val="20"/>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尹胜</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天然药物化学、药理活性和新药研发</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生药学（学硕），工业药学（专硕）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https://sps.sysu.edu.cn/teacher/110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563C1"/>
                <w:sz w:val="20"/>
                <w:szCs w:val="20"/>
                <w:u w:val="single"/>
              </w:rPr>
            </w:pPr>
            <w:r>
              <w:rPr>
                <w:rFonts w:hint="default" w:ascii="Times New Roman" w:hAnsi="Times New Roman" w:eastAsia="等线" w:cs="Times New Roman"/>
                <w:i w:val="0"/>
                <w:iCs w:val="0"/>
                <w:color w:val="0563C1"/>
                <w:kern w:val="0"/>
                <w:sz w:val="20"/>
                <w:szCs w:val="20"/>
                <w:u w:val="single"/>
                <w:lang w:val="en-US" w:eastAsia="zh-CN" w:bidi="ar"/>
              </w:rPr>
              <w:t>yinsh2@mail.sysu.edu.cn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蓝文健</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天然药物化学及药物研发</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生药学（学硕），工业药学（专硕）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kern w:val="0"/>
                <w:sz w:val="20"/>
                <w:szCs w:val="20"/>
                <w:u w:val="none"/>
                <w:lang w:val="en-US" w:eastAsia="zh-CN" w:bidi="ar"/>
              </w:rPr>
              <w:fldChar w:fldCharType="begin"/>
            </w:r>
            <w:r>
              <w:rPr>
                <w:rFonts w:hint="default" w:ascii="Times New Roman" w:hAnsi="Times New Roman" w:eastAsia="等线" w:cs="Times New Roman"/>
                <w:i w:val="0"/>
                <w:iCs w:val="0"/>
                <w:kern w:val="0"/>
                <w:sz w:val="20"/>
                <w:szCs w:val="20"/>
                <w:u w:val="none"/>
                <w:lang w:val="en-US" w:eastAsia="zh-CN" w:bidi="ar"/>
              </w:rPr>
              <w:instrText xml:space="preserve"> HYPERLINK "https://sps.sysu.edu.cn/teacher/125" </w:instrText>
            </w:r>
            <w:r>
              <w:rPr>
                <w:rFonts w:hint="default" w:ascii="Times New Roman" w:hAnsi="Times New Roman" w:eastAsia="等线" w:cs="Times New Roman"/>
                <w:i w:val="0"/>
                <w:iCs w:val="0"/>
                <w:kern w:val="0"/>
                <w:sz w:val="20"/>
                <w:szCs w:val="20"/>
                <w:u w:val="none"/>
                <w:lang w:val="en-US" w:eastAsia="zh-CN" w:bidi="ar"/>
              </w:rPr>
              <w:fldChar w:fldCharType="separate"/>
            </w:r>
            <w:r>
              <w:rPr>
                <w:rStyle w:val="13"/>
                <w:rFonts w:hint="default" w:ascii="Times New Roman" w:hAnsi="Times New Roman" w:eastAsia="等线" w:cs="Times New Roman"/>
                <w:i w:val="0"/>
                <w:iCs w:val="0"/>
                <w:sz w:val="20"/>
                <w:szCs w:val="20"/>
                <w:u w:val="none"/>
              </w:rPr>
              <w:t>https://sps.sysu.edu.cn/teacher/125</w:t>
            </w:r>
            <w:r>
              <w:rPr>
                <w:rFonts w:hint="default" w:ascii="Times New Roman" w:hAnsi="Times New Roman" w:eastAsia="等线" w:cs="Times New Roman"/>
                <w:i w:val="0"/>
                <w:iCs w:val="0"/>
                <w:kern w:val="0"/>
                <w:sz w:val="20"/>
                <w:szCs w:val="20"/>
                <w:u w:val="non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563C1"/>
                <w:sz w:val="20"/>
                <w:szCs w:val="20"/>
                <w:u w:val="single"/>
              </w:rPr>
            </w:pPr>
            <w:r>
              <w:rPr>
                <w:rFonts w:hint="default" w:ascii="Times New Roman" w:hAnsi="Times New Roman" w:eastAsia="等线" w:cs="Times New Roman"/>
                <w:i w:val="0"/>
                <w:iCs w:val="0"/>
                <w:kern w:val="0"/>
                <w:sz w:val="20"/>
                <w:szCs w:val="20"/>
                <w:u w:val="single"/>
                <w:lang w:val="en-US" w:eastAsia="zh-CN" w:bidi="ar"/>
              </w:rPr>
              <w:fldChar w:fldCharType="begin"/>
            </w:r>
            <w:r>
              <w:rPr>
                <w:rFonts w:hint="default" w:ascii="Times New Roman" w:hAnsi="Times New Roman" w:eastAsia="等线" w:cs="Times New Roman"/>
                <w:i w:val="0"/>
                <w:iCs w:val="0"/>
                <w:kern w:val="0"/>
                <w:sz w:val="20"/>
                <w:szCs w:val="20"/>
                <w:u w:val="single"/>
                <w:lang w:val="en-US" w:eastAsia="zh-CN" w:bidi="ar"/>
              </w:rPr>
              <w:instrText xml:space="preserve"> HYPERLINK "mailto:lanwj@mail.sysu.edu.cn" </w:instrText>
            </w:r>
            <w:r>
              <w:rPr>
                <w:rFonts w:hint="default" w:ascii="Times New Roman" w:hAnsi="Times New Roman" w:eastAsia="等线" w:cs="Times New Roman"/>
                <w:i w:val="0"/>
                <w:iCs w:val="0"/>
                <w:kern w:val="0"/>
                <w:sz w:val="20"/>
                <w:szCs w:val="20"/>
                <w:u w:val="single"/>
                <w:lang w:val="en-US" w:eastAsia="zh-CN" w:bidi="ar"/>
              </w:rPr>
              <w:fldChar w:fldCharType="separate"/>
            </w:r>
            <w:r>
              <w:rPr>
                <w:rStyle w:val="13"/>
                <w:rFonts w:hint="default" w:ascii="Times New Roman" w:hAnsi="Times New Roman" w:eastAsia="等线" w:cs="Times New Roman"/>
                <w:i w:val="0"/>
                <w:iCs w:val="0"/>
                <w:sz w:val="20"/>
                <w:szCs w:val="20"/>
                <w:u w:val="single"/>
              </w:rPr>
              <w:t>lanwj@mail.sysu.edu.cn</w:t>
            </w:r>
            <w:r>
              <w:rPr>
                <w:rFonts w:hint="default" w:ascii="Times New Roman" w:hAnsi="Times New Roman" w:eastAsia="等线" w:cs="Times New Roman"/>
                <w:i w:val="0"/>
                <w:iCs w:val="0"/>
                <w:kern w:val="0"/>
                <w:sz w:val="20"/>
                <w:szCs w:val="20"/>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唐贵华</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天然药物化学及其新药研发</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生药学（学硕），工业药学（专硕）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https://sps.sysu.edu.cn/teacher/133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563C1"/>
                <w:sz w:val="20"/>
                <w:szCs w:val="20"/>
                <w:u w:val="single"/>
              </w:rPr>
            </w:pPr>
            <w:r>
              <w:rPr>
                <w:rFonts w:hint="default" w:ascii="Times New Roman" w:hAnsi="Times New Roman" w:eastAsia="等线" w:cs="Times New Roman"/>
                <w:i w:val="0"/>
                <w:iCs w:val="0"/>
                <w:color w:val="0563C1"/>
                <w:kern w:val="0"/>
                <w:sz w:val="20"/>
                <w:szCs w:val="20"/>
                <w:u w:val="single"/>
                <w:lang w:val="en-US" w:eastAsia="zh-CN" w:bidi="ar"/>
              </w:rPr>
              <w:t>tanggh5@mail.sysu.edu.cn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赵志敏</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南药活性成分、作用机制和质量标准</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生药学（学硕），工业药学（专硕）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https://sps.sysu.edu.cn/teacher/129</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563C1"/>
                <w:sz w:val="20"/>
                <w:szCs w:val="20"/>
                <w:u w:val="single"/>
              </w:rPr>
            </w:pPr>
            <w:r>
              <w:rPr>
                <w:rFonts w:hint="default" w:ascii="Times New Roman" w:hAnsi="Times New Roman" w:eastAsia="等线" w:cs="Times New Roman"/>
                <w:i w:val="0"/>
                <w:iCs w:val="0"/>
                <w:color w:val="0563C1"/>
                <w:kern w:val="0"/>
                <w:sz w:val="20"/>
                <w:szCs w:val="20"/>
                <w:u w:val="single"/>
                <w:lang w:val="en-US" w:eastAsia="zh-CN" w:bidi="ar"/>
              </w:rPr>
              <w:t>zhaozhm2@mail.sysu.edu.cn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副教授</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硕导</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基因组驱动活性天然产物的挖掘及其生物合成研究</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生药学（学硕），工业药学（专硕）</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https://sps.sysu.edu.cn/teacher/11900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563C1"/>
                <w:sz w:val="20"/>
                <w:szCs w:val="20"/>
                <w:u w:val="single"/>
              </w:rPr>
            </w:pPr>
            <w:r>
              <w:rPr>
                <w:rFonts w:hint="default" w:ascii="Times New Roman" w:hAnsi="Times New Roman" w:eastAsia="等线" w:cs="Times New Roman"/>
                <w:i w:val="0"/>
                <w:iCs w:val="0"/>
                <w:kern w:val="0"/>
                <w:sz w:val="20"/>
                <w:szCs w:val="20"/>
                <w:u w:val="single"/>
                <w:lang w:val="en-US" w:eastAsia="zh-CN" w:bidi="ar"/>
              </w:rPr>
              <w:fldChar w:fldCharType="begin"/>
            </w:r>
            <w:r>
              <w:rPr>
                <w:rFonts w:hint="default" w:ascii="Times New Roman" w:hAnsi="Times New Roman" w:eastAsia="等线" w:cs="Times New Roman"/>
                <w:i w:val="0"/>
                <w:iCs w:val="0"/>
                <w:kern w:val="0"/>
                <w:sz w:val="20"/>
                <w:szCs w:val="20"/>
                <w:u w:val="single"/>
                <w:lang w:val="en-US" w:eastAsia="zh-CN" w:bidi="ar"/>
              </w:rPr>
              <w:instrText xml:space="preserve"> HYPERLINK "mailto:lihang33@mail.sysu.edu.cn" </w:instrText>
            </w:r>
            <w:r>
              <w:rPr>
                <w:rFonts w:hint="default" w:ascii="Times New Roman" w:hAnsi="Times New Roman" w:eastAsia="等线" w:cs="Times New Roman"/>
                <w:i w:val="0"/>
                <w:iCs w:val="0"/>
                <w:kern w:val="0"/>
                <w:sz w:val="20"/>
                <w:szCs w:val="20"/>
                <w:u w:val="single"/>
                <w:lang w:val="en-US" w:eastAsia="zh-CN" w:bidi="ar"/>
              </w:rPr>
              <w:fldChar w:fldCharType="separate"/>
            </w:r>
            <w:r>
              <w:rPr>
                <w:rStyle w:val="13"/>
                <w:rFonts w:hint="default" w:ascii="Times New Roman" w:hAnsi="Times New Roman" w:eastAsia="等线" w:cs="Times New Roman"/>
                <w:i w:val="0"/>
                <w:iCs w:val="0"/>
                <w:sz w:val="20"/>
                <w:szCs w:val="20"/>
                <w:u w:val="single"/>
              </w:rPr>
              <w:t>lihang33@mail.sysu.edu.cn</w:t>
            </w:r>
            <w:r>
              <w:rPr>
                <w:rFonts w:hint="default" w:ascii="Times New Roman" w:hAnsi="Times New Roman" w:eastAsia="等线" w:cs="Times New Roman"/>
                <w:i w:val="0"/>
                <w:iCs w:val="0"/>
                <w:kern w:val="0"/>
                <w:sz w:val="20"/>
                <w:szCs w:val="20"/>
                <w:u w:val="single"/>
                <w:lang w:val="en-US" w:eastAsia="zh-CN" w:bidi="ar"/>
              </w:rPr>
              <w:fldChar w:fldCharType="end"/>
            </w:r>
          </w:p>
        </w:tc>
      </w:tr>
    </w:tbl>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欢迎关注中山大学药学院官网（http://sps.sysu.edu.cn/），以及官方微信公众号</w:t>
      </w:r>
      <w:r>
        <w:rPr>
          <w:rFonts w:hint="eastAsia" w:ascii="宋体" w:hAnsi="宋体" w:eastAsia="宋体"/>
          <w:sz w:val="28"/>
          <w:szCs w:val="28"/>
          <w:lang w:eastAsia="zh-CN"/>
        </w:rPr>
        <w:t>：</w:t>
      </w:r>
      <w:r>
        <w:rPr>
          <w:rFonts w:hint="eastAsia" w:ascii="宋体" w:hAnsi="宋体" w:eastAsia="宋体"/>
          <w:sz w:val="28"/>
          <w:szCs w:val="28"/>
          <w:lang w:val="en-US" w:eastAsia="zh-CN"/>
        </w:rPr>
        <w:t>中山大学药学院</w:t>
      </w:r>
      <w:r>
        <w:rPr>
          <w:rFonts w:hint="eastAsia" w:ascii="宋体" w:hAnsi="宋体" w:eastAsia="宋体"/>
          <w:sz w:val="28"/>
          <w:szCs w:val="28"/>
        </w:rPr>
        <w:t>。</w:t>
      </w:r>
    </w:p>
    <w:p>
      <w:pPr>
        <w:rPr>
          <w:rFonts w:ascii="宋体" w:hAnsi="宋体" w:eastAsia="宋体"/>
        </w:rPr>
      </w:pPr>
    </w:p>
    <w:p>
      <w:pPr>
        <w:rPr>
          <w:rFonts w:ascii="宋体" w:hAnsi="宋体" w:eastAsia="宋体"/>
        </w:rPr>
      </w:pPr>
    </w:p>
    <w:p/>
    <w:sectPr>
      <w:pgSz w:w="16840" w:h="11900"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D5438"/>
    <w:multiLevelType w:val="singleLevel"/>
    <w:tmpl w:val="94FD543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yMTY2MGViODY0ZDYyNGNiYjAyNDc4ZGVjNGM2MmUifQ=="/>
  </w:docVars>
  <w:rsids>
    <w:rsidRoot w:val="00FE7BBF"/>
    <w:rsid w:val="0000662A"/>
    <w:rsid w:val="00020B17"/>
    <w:rsid w:val="00174F67"/>
    <w:rsid w:val="00231781"/>
    <w:rsid w:val="00395B16"/>
    <w:rsid w:val="0052449D"/>
    <w:rsid w:val="00524D2B"/>
    <w:rsid w:val="00842177"/>
    <w:rsid w:val="008467F1"/>
    <w:rsid w:val="008733AD"/>
    <w:rsid w:val="0088232E"/>
    <w:rsid w:val="0090297C"/>
    <w:rsid w:val="009B6F7B"/>
    <w:rsid w:val="00A14082"/>
    <w:rsid w:val="00AE4F0A"/>
    <w:rsid w:val="00B33D28"/>
    <w:rsid w:val="00C64D5A"/>
    <w:rsid w:val="00D30974"/>
    <w:rsid w:val="00E032DA"/>
    <w:rsid w:val="00EE6E9B"/>
    <w:rsid w:val="00F004CE"/>
    <w:rsid w:val="00F34B3E"/>
    <w:rsid w:val="00FE7BBF"/>
    <w:rsid w:val="064C3647"/>
    <w:rsid w:val="101939F4"/>
    <w:rsid w:val="286768D9"/>
    <w:rsid w:val="28DE2F58"/>
    <w:rsid w:val="29E11FA9"/>
    <w:rsid w:val="3EB712A5"/>
    <w:rsid w:val="40A3059C"/>
    <w:rsid w:val="44AC7582"/>
    <w:rsid w:val="466A4CB6"/>
    <w:rsid w:val="50020B50"/>
    <w:rsid w:val="6ABE7731"/>
    <w:rsid w:val="6C1838C3"/>
    <w:rsid w:val="7475242B"/>
    <w:rsid w:val="77342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pPr>
      <w:jc w:val="left"/>
    </w:pPr>
  </w:style>
  <w:style w:type="paragraph" w:styleId="4">
    <w:name w:val="Balloon Text"/>
    <w:basedOn w:val="1"/>
    <w:link w:val="22"/>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3"/>
    <w:next w:val="3"/>
    <w:link w:val="24"/>
    <w:semiHidden/>
    <w:unhideWhenUsed/>
    <w:qFormat/>
    <w:uiPriority w:val="99"/>
    <w:rPr>
      <w:b/>
      <w:bCs/>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1 字符"/>
    <w:basedOn w:val="11"/>
    <w:link w:val="2"/>
    <w:qFormat/>
    <w:uiPriority w:val="9"/>
    <w:rPr>
      <w:rFonts w:ascii="宋体" w:hAnsi="宋体" w:eastAsia="宋体" w:cs="宋体"/>
      <w:b/>
      <w:bCs/>
      <w:kern w:val="36"/>
      <w:sz w:val="48"/>
      <w:szCs w:val="48"/>
    </w:rPr>
  </w:style>
  <w:style w:type="character" w:customStyle="1" w:styleId="16">
    <w:name w:val="页眉 字符"/>
    <w:basedOn w:val="11"/>
    <w:link w:val="6"/>
    <w:qFormat/>
    <w:uiPriority w:val="99"/>
    <w:rPr>
      <w:sz w:val="18"/>
      <w:szCs w:val="18"/>
    </w:rPr>
  </w:style>
  <w:style w:type="character" w:customStyle="1" w:styleId="17">
    <w:name w:val="页脚 字符"/>
    <w:basedOn w:val="11"/>
    <w:link w:val="5"/>
    <w:qFormat/>
    <w:uiPriority w:val="99"/>
    <w:rPr>
      <w:sz w:val="18"/>
      <w:szCs w:val="18"/>
    </w:rPr>
  </w:style>
  <w:style w:type="character" w:customStyle="1" w:styleId="18">
    <w:name w:val="font41"/>
    <w:basedOn w:val="11"/>
    <w:qFormat/>
    <w:uiPriority w:val="0"/>
    <w:rPr>
      <w:rFonts w:hint="eastAsia" w:ascii="宋体" w:hAnsi="宋体" w:eastAsia="宋体" w:cs="宋体"/>
      <w:b/>
      <w:bCs/>
      <w:color w:val="000000"/>
      <w:sz w:val="20"/>
      <w:szCs w:val="20"/>
      <w:u w:val="none"/>
    </w:rPr>
  </w:style>
  <w:style w:type="character" w:customStyle="1" w:styleId="19">
    <w:name w:val="font51"/>
    <w:basedOn w:val="11"/>
    <w:qFormat/>
    <w:uiPriority w:val="0"/>
    <w:rPr>
      <w:rFonts w:hint="eastAsia" w:ascii="宋体" w:hAnsi="宋体" w:eastAsia="宋体" w:cs="宋体"/>
      <w:color w:val="000000"/>
      <w:sz w:val="20"/>
      <w:szCs w:val="20"/>
      <w:u w:val="none"/>
    </w:rPr>
  </w:style>
  <w:style w:type="character" w:customStyle="1" w:styleId="20">
    <w:name w:val="font91"/>
    <w:basedOn w:val="11"/>
    <w:qFormat/>
    <w:uiPriority w:val="0"/>
    <w:rPr>
      <w:rFonts w:hint="default" w:ascii="Times New Roman" w:hAnsi="Times New Roman" w:cs="Times New Roman"/>
      <w:color w:val="000000"/>
      <w:sz w:val="20"/>
      <w:szCs w:val="20"/>
      <w:u w:val="none"/>
    </w:rPr>
  </w:style>
  <w:style w:type="character" w:customStyle="1" w:styleId="21">
    <w:name w:val="font101"/>
    <w:basedOn w:val="11"/>
    <w:qFormat/>
    <w:uiPriority w:val="0"/>
    <w:rPr>
      <w:rFonts w:hint="eastAsia" w:ascii="宋体" w:hAnsi="宋体" w:eastAsia="宋体" w:cs="宋体"/>
      <w:color w:val="000000"/>
      <w:sz w:val="20"/>
      <w:szCs w:val="20"/>
      <w:u w:val="none"/>
    </w:rPr>
  </w:style>
  <w:style w:type="character" w:customStyle="1" w:styleId="22">
    <w:name w:val="批注框文本 字符"/>
    <w:basedOn w:val="11"/>
    <w:link w:val="4"/>
    <w:semiHidden/>
    <w:qFormat/>
    <w:uiPriority w:val="99"/>
    <w:rPr>
      <w:rFonts w:asciiTheme="minorHAnsi" w:hAnsiTheme="minorHAnsi" w:eastAsiaTheme="minorEastAsia" w:cstheme="minorBidi"/>
      <w:kern w:val="2"/>
      <w:sz w:val="18"/>
      <w:szCs w:val="18"/>
    </w:rPr>
  </w:style>
  <w:style w:type="character" w:customStyle="1" w:styleId="23">
    <w:name w:val="批注文字 字符"/>
    <w:basedOn w:val="11"/>
    <w:link w:val="3"/>
    <w:semiHidden/>
    <w:qFormat/>
    <w:uiPriority w:val="99"/>
    <w:rPr>
      <w:rFonts w:asciiTheme="minorHAnsi" w:hAnsiTheme="minorHAnsi" w:eastAsiaTheme="minorEastAsia" w:cstheme="minorBidi"/>
      <w:kern w:val="2"/>
      <w:sz w:val="21"/>
      <w:szCs w:val="24"/>
    </w:rPr>
  </w:style>
  <w:style w:type="character" w:customStyle="1" w:styleId="24">
    <w:name w:val="批注主题 字符"/>
    <w:basedOn w:val="23"/>
    <w:link w:val="8"/>
    <w:semiHidden/>
    <w:qFormat/>
    <w:uiPriority w:val="99"/>
    <w:rPr>
      <w:rFonts w:asciiTheme="minorHAnsi" w:hAnsiTheme="minorHAnsi" w:eastAsiaTheme="minorEastAsia" w:cstheme="minorBidi"/>
      <w:b/>
      <w:bCs/>
      <w:kern w:val="2"/>
      <w:sz w:val="21"/>
      <w:szCs w:val="24"/>
    </w:rPr>
  </w:style>
  <w:style w:type="character" w:customStyle="1" w:styleId="25">
    <w:name w:val="font61"/>
    <w:basedOn w:val="11"/>
    <w:uiPriority w:val="0"/>
    <w:rPr>
      <w:rFonts w:hint="eastAsia" w:ascii="宋体" w:hAnsi="宋体" w:eastAsia="宋体" w:cs="宋体"/>
      <w:color w:val="000000"/>
      <w:sz w:val="20"/>
      <w:szCs w:val="20"/>
      <w:u w:val="none"/>
    </w:rPr>
  </w:style>
  <w:style w:type="character" w:customStyle="1" w:styleId="26">
    <w:name w:val="font112"/>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3697</Words>
  <Characters>6883</Characters>
  <Lines>71</Lines>
  <Paragraphs>20</Paragraphs>
  <TotalTime>16</TotalTime>
  <ScaleCrop>false</ScaleCrop>
  <LinksUpToDate>false</LinksUpToDate>
  <CharactersWithSpaces>6907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2022-05-11T06:13:00Z</dcterms:created>
  <dc:creator>李 慕辰</dc:creator>
  <cp:lastModifiedBy>草儿</cp:lastModifiedBy>
  <dcterms:modified xsi:type="dcterms:W3CDTF">2024-06-26T01:53:47Z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8E91689F5E734B77B1F120D0A397BB61_13</vt:lpwstr>
  </property>
</Properties>
</file>